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4A2" w:rsidRDefault="005B04A2">
      <w:pPr>
        <w:spacing w:line="580" w:lineRule="exact"/>
        <w:rPr>
          <w:rFonts w:ascii="宋体" w:cs="宋体"/>
          <w:sz w:val="32"/>
          <w:szCs w:val="32"/>
        </w:rPr>
      </w:pPr>
    </w:p>
    <w:p w:rsidR="005B04A2" w:rsidRPr="00192367" w:rsidRDefault="005B04A2">
      <w:pPr>
        <w:spacing w:line="580" w:lineRule="exact"/>
        <w:jc w:val="center"/>
        <w:rPr>
          <w:rFonts w:ascii="方正小标宋简体" w:eastAsia="方正小标宋简体" w:hAnsi="方正小标宋简体" w:cs="方正小标宋简体"/>
          <w:sz w:val="44"/>
          <w:szCs w:val="44"/>
        </w:rPr>
      </w:pPr>
      <w:r w:rsidRPr="00192367">
        <w:rPr>
          <w:rFonts w:ascii="方正小标宋简体" w:eastAsia="方正小标宋简体" w:hAnsi="方正小标宋简体" w:cs="方正小标宋简体"/>
          <w:sz w:val="44"/>
          <w:szCs w:val="44"/>
        </w:rPr>
        <w:t>2017</w:t>
      </w:r>
      <w:r w:rsidRPr="00192367">
        <w:rPr>
          <w:rFonts w:ascii="方正小标宋简体" w:eastAsia="方正小标宋简体" w:hAnsi="方正小标宋简体" w:cs="方正小标宋简体" w:hint="eastAsia"/>
          <w:sz w:val="44"/>
          <w:szCs w:val="44"/>
        </w:rPr>
        <w:t>年度塔什库尔干县统计局部门决算</w:t>
      </w:r>
    </w:p>
    <w:p w:rsidR="005B04A2" w:rsidRPr="00192367" w:rsidRDefault="005B04A2">
      <w:pPr>
        <w:spacing w:line="580" w:lineRule="exact"/>
        <w:jc w:val="center"/>
        <w:rPr>
          <w:rFonts w:ascii="方正小标宋简体" w:eastAsia="方正小标宋简体" w:hAnsi="方正小标宋简体" w:cs="方正小标宋简体"/>
          <w:sz w:val="44"/>
          <w:szCs w:val="44"/>
        </w:rPr>
      </w:pPr>
      <w:r w:rsidRPr="00192367">
        <w:rPr>
          <w:rFonts w:ascii="方正小标宋简体" w:eastAsia="方正小标宋简体" w:hAnsi="方正小标宋简体" w:cs="方正小标宋简体" w:hint="eastAsia"/>
          <w:sz w:val="44"/>
          <w:szCs w:val="44"/>
        </w:rPr>
        <w:t>公开说明</w:t>
      </w:r>
    </w:p>
    <w:p w:rsidR="005B04A2" w:rsidRPr="00192367" w:rsidRDefault="005B04A2">
      <w:pPr>
        <w:spacing w:line="580" w:lineRule="exact"/>
        <w:ind w:firstLineChars="200" w:firstLine="640"/>
        <w:rPr>
          <w:rFonts w:ascii="仿宋_GB2312" w:eastAsia="仿宋_GB2312" w:hAnsi="宋体"/>
          <w:sz w:val="32"/>
          <w:szCs w:val="32"/>
        </w:rPr>
      </w:pPr>
    </w:p>
    <w:p w:rsidR="005B04A2" w:rsidRPr="00192367" w:rsidRDefault="005B04A2">
      <w:pPr>
        <w:spacing w:line="580" w:lineRule="exact"/>
        <w:ind w:firstLineChars="200" w:firstLine="640"/>
        <w:jc w:val="center"/>
        <w:rPr>
          <w:rFonts w:ascii="仿宋_GB2312" w:eastAsia="仿宋_GB2312" w:hAnsi="宋体"/>
          <w:sz w:val="32"/>
          <w:szCs w:val="32"/>
        </w:rPr>
      </w:pPr>
      <w:r w:rsidRPr="00192367">
        <w:rPr>
          <w:rFonts w:ascii="仿宋_GB2312" w:eastAsia="仿宋_GB2312" w:hAnsi="宋体" w:hint="eastAsia"/>
          <w:sz w:val="32"/>
          <w:szCs w:val="32"/>
        </w:rPr>
        <w:t>目</w:t>
      </w:r>
      <w:r w:rsidRPr="00192367">
        <w:rPr>
          <w:rFonts w:ascii="仿宋_GB2312" w:eastAsia="仿宋_GB2312" w:hAnsi="宋体"/>
          <w:sz w:val="32"/>
          <w:szCs w:val="32"/>
        </w:rPr>
        <w:t xml:space="preserve">  </w:t>
      </w:r>
      <w:r w:rsidRPr="00192367">
        <w:rPr>
          <w:rFonts w:ascii="仿宋_GB2312" w:eastAsia="仿宋_GB2312" w:hAnsi="宋体" w:hint="eastAsia"/>
          <w:sz w:val="32"/>
          <w:szCs w:val="32"/>
        </w:rPr>
        <w:t>录</w:t>
      </w:r>
    </w:p>
    <w:p w:rsidR="005B04A2" w:rsidRPr="00192367" w:rsidRDefault="005B04A2">
      <w:pPr>
        <w:spacing w:line="560" w:lineRule="exact"/>
        <w:ind w:firstLineChars="200" w:firstLine="640"/>
        <w:outlineLvl w:val="1"/>
        <w:rPr>
          <w:rFonts w:ascii="黑体" w:eastAsia="黑体" w:hAnsi="黑体" w:cs="黑体"/>
          <w:sz w:val="32"/>
          <w:szCs w:val="32"/>
        </w:rPr>
      </w:pPr>
      <w:r w:rsidRPr="00192367">
        <w:rPr>
          <w:rFonts w:ascii="黑体" w:eastAsia="黑体" w:hAnsi="黑体" w:cs="黑体" w:hint="eastAsia"/>
          <w:sz w:val="32"/>
          <w:szCs w:val="32"/>
        </w:rPr>
        <w:t>第一部分</w:t>
      </w:r>
      <w:r w:rsidRPr="00192367">
        <w:rPr>
          <w:rFonts w:ascii="黑体" w:eastAsia="黑体" w:hAnsi="黑体" w:cs="黑体"/>
          <w:sz w:val="32"/>
          <w:szCs w:val="32"/>
        </w:rPr>
        <w:t xml:space="preserve"> </w:t>
      </w:r>
      <w:r w:rsidRPr="00192367">
        <w:rPr>
          <w:rFonts w:ascii="黑体" w:eastAsia="黑体" w:hAnsi="黑体" w:cs="黑体" w:hint="eastAsia"/>
          <w:sz w:val="32"/>
          <w:szCs w:val="32"/>
        </w:rPr>
        <w:t>塔什库尔干县统计局单位概况</w:t>
      </w:r>
    </w:p>
    <w:p w:rsidR="005B04A2" w:rsidRPr="00192367" w:rsidRDefault="005B04A2">
      <w:pPr>
        <w:spacing w:line="560" w:lineRule="exact"/>
        <w:ind w:firstLineChars="200" w:firstLine="640"/>
        <w:outlineLvl w:val="1"/>
        <w:rPr>
          <w:rFonts w:ascii="仿宋_GB2312" w:eastAsia="仿宋_GB2312" w:hAnsi="宋体"/>
          <w:sz w:val="32"/>
          <w:szCs w:val="32"/>
        </w:rPr>
      </w:pPr>
      <w:r w:rsidRPr="00192367">
        <w:rPr>
          <w:rFonts w:ascii="仿宋_GB2312" w:eastAsia="仿宋_GB2312" w:hAnsi="宋体" w:cs="??_GB2312" w:hint="eastAsia"/>
          <w:sz w:val="32"/>
          <w:szCs w:val="32"/>
        </w:rPr>
        <w:t>一、主要职能、机构设置及人员情况</w:t>
      </w:r>
    </w:p>
    <w:p w:rsidR="005B04A2" w:rsidRPr="00192367" w:rsidRDefault="005B04A2">
      <w:pPr>
        <w:spacing w:line="560" w:lineRule="exact"/>
        <w:ind w:firstLineChars="200" w:firstLine="640"/>
        <w:outlineLvl w:val="1"/>
        <w:rPr>
          <w:rFonts w:ascii="仿宋_GB2312" w:eastAsia="仿宋_GB2312" w:hAnsi="宋体"/>
          <w:sz w:val="32"/>
          <w:szCs w:val="32"/>
        </w:rPr>
      </w:pPr>
      <w:r w:rsidRPr="00192367">
        <w:rPr>
          <w:rFonts w:ascii="仿宋_GB2312" w:eastAsia="仿宋_GB2312" w:hAnsi="宋体" w:cs="??_GB2312" w:hint="eastAsia"/>
          <w:sz w:val="32"/>
          <w:szCs w:val="32"/>
        </w:rPr>
        <w:t>二、</w:t>
      </w:r>
      <w:r w:rsidRPr="00192367">
        <w:rPr>
          <w:rFonts w:ascii="仿宋_GB2312" w:eastAsia="仿宋_GB2312" w:cs="??_GB2312" w:hint="eastAsia"/>
          <w:sz w:val="32"/>
          <w:szCs w:val="32"/>
        </w:rPr>
        <w:t>部门决算单位构成</w:t>
      </w:r>
    </w:p>
    <w:p w:rsidR="005B04A2" w:rsidRPr="00192367" w:rsidRDefault="005B04A2">
      <w:pPr>
        <w:spacing w:line="560" w:lineRule="exact"/>
        <w:ind w:firstLineChars="200" w:firstLine="640"/>
        <w:outlineLvl w:val="1"/>
        <w:rPr>
          <w:rFonts w:ascii="黑体" w:eastAsia="黑体" w:hAnsi="黑体" w:cs="黑体"/>
          <w:sz w:val="32"/>
          <w:szCs w:val="32"/>
        </w:rPr>
      </w:pPr>
      <w:r w:rsidRPr="00192367">
        <w:rPr>
          <w:rFonts w:ascii="黑体" w:eastAsia="黑体" w:hAnsi="黑体" w:cs="黑体" w:hint="eastAsia"/>
          <w:sz w:val="32"/>
          <w:szCs w:val="32"/>
        </w:rPr>
        <w:t>第二部分</w:t>
      </w:r>
      <w:r w:rsidRPr="00192367">
        <w:rPr>
          <w:rFonts w:ascii="黑体" w:eastAsia="黑体" w:hAnsi="黑体" w:cs="黑体"/>
          <w:sz w:val="32"/>
          <w:szCs w:val="32"/>
        </w:rPr>
        <w:t xml:space="preserve"> </w:t>
      </w:r>
      <w:r w:rsidRPr="00192367">
        <w:rPr>
          <w:rFonts w:ascii="黑体" w:eastAsia="黑体" w:hAnsi="黑体" w:cs="黑体" w:hint="eastAsia"/>
          <w:sz w:val="32"/>
          <w:szCs w:val="32"/>
        </w:rPr>
        <w:t>部门决算情况说明</w:t>
      </w:r>
    </w:p>
    <w:p w:rsidR="005B04A2" w:rsidRPr="00192367" w:rsidRDefault="005B04A2">
      <w:pPr>
        <w:spacing w:line="560" w:lineRule="exact"/>
        <w:ind w:firstLineChars="200" w:firstLine="640"/>
        <w:outlineLvl w:val="1"/>
        <w:rPr>
          <w:rFonts w:ascii="仿宋_GB2312" w:eastAsia="仿宋_GB2312"/>
          <w:sz w:val="32"/>
          <w:szCs w:val="32"/>
        </w:rPr>
      </w:pPr>
      <w:r w:rsidRPr="00192367">
        <w:rPr>
          <w:rFonts w:ascii="仿宋_GB2312" w:eastAsia="仿宋_GB2312" w:cs="??_GB2312" w:hint="eastAsia"/>
          <w:sz w:val="32"/>
          <w:szCs w:val="32"/>
        </w:rPr>
        <w:t>一、部门收支总体情况</w:t>
      </w:r>
    </w:p>
    <w:p w:rsidR="005B04A2" w:rsidRPr="00192367" w:rsidRDefault="005B04A2">
      <w:pPr>
        <w:spacing w:line="560" w:lineRule="exact"/>
        <w:ind w:firstLineChars="200" w:firstLine="640"/>
        <w:outlineLvl w:val="1"/>
        <w:rPr>
          <w:rFonts w:ascii="仿宋_GB2312" w:eastAsia="仿宋_GB2312"/>
          <w:sz w:val="32"/>
          <w:szCs w:val="32"/>
        </w:rPr>
      </w:pPr>
      <w:r w:rsidRPr="00192367">
        <w:rPr>
          <w:rFonts w:ascii="仿宋_GB2312" w:eastAsia="仿宋_GB2312" w:cs="??_GB2312" w:hint="eastAsia"/>
          <w:sz w:val="32"/>
          <w:szCs w:val="32"/>
        </w:rPr>
        <w:t>（一）部门收入支出决算总体情况说明</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（二）部门收入总体情况说明</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（三）部门支出总体情况说明</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二、部门财政拨款收支情况</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（一）财政拨款收支总体情况说明</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（二）一般公共预算支出决算情况说明</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（三）政府性基金预算收支决算情况说明</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（四）政府性基金预算支出决算情况说明</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三、部门结转结余情况</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四、一般公共预算“三公”经费支出情况</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五、机关运行经费支出情况</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六、政府采购情况</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七、其他重要事项的情况</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（一）国有资产占用情况说明</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（二）国有资产收益征缴情况说明</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（三）部门项目支出情况和项目绩效评价情况说明</w:t>
      </w:r>
    </w:p>
    <w:p w:rsidR="005B04A2" w:rsidRPr="00192367" w:rsidRDefault="005B04A2">
      <w:pPr>
        <w:spacing w:line="560" w:lineRule="exact"/>
        <w:ind w:firstLineChars="200" w:firstLine="640"/>
        <w:outlineLvl w:val="1"/>
        <w:rPr>
          <w:rFonts w:ascii="黑体" w:eastAsia="黑体" w:hAnsi="黑体" w:cs="黑体"/>
          <w:sz w:val="32"/>
          <w:szCs w:val="32"/>
        </w:rPr>
      </w:pPr>
      <w:r w:rsidRPr="00192367">
        <w:rPr>
          <w:rFonts w:ascii="黑体" w:eastAsia="黑体" w:hAnsi="黑体" w:cs="黑体" w:hint="eastAsia"/>
          <w:sz w:val="32"/>
          <w:szCs w:val="32"/>
        </w:rPr>
        <w:t>第三部分</w:t>
      </w:r>
      <w:r w:rsidRPr="00192367">
        <w:rPr>
          <w:rFonts w:ascii="黑体" w:eastAsia="黑体" w:hAnsi="黑体" w:cs="黑体"/>
          <w:sz w:val="32"/>
          <w:szCs w:val="32"/>
        </w:rPr>
        <w:t xml:space="preserve"> </w:t>
      </w:r>
      <w:r w:rsidRPr="00192367">
        <w:rPr>
          <w:rFonts w:ascii="黑体" w:eastAsia="黑体" w:hAnsi="黑体" w:cs="黑体" w:hint="eastAsia"/>
          <w:sz w:val="32"/>
          <w:szCs w:val="32"/>
        </w:rPr>
        <w:t>专业名词解释</w:t>
      </w:r>
    </w:p>
    <w:p w:rsidR="005B04A2" w:rsidRPr="00192367" w:rsidRDefault="005B04A2">
      <w:pPr>
        <w:spacing w:line="560" w:lineRule="exact"/>
        <w:ind w:firstLineChars="200" w:firstLine="640"/>
        <w:outlineLvl w:val="1"/>
        <w:rPr>
          <w:rFonts w:ascii="黑体" w:eastAsia="黑体" w:hAnsi="黑体" w:cs="黑体"/>
          <w:sz w:val="32"/>
          <w:szCs w:val="32"/>
        </w:rPr>
      </w:pPr>
      <w:r w:rsidRPr="00192367">
        <w:rPr>
          <w:rFonts w:ascii="黑体" w:eastAsia="黑体" w:hAnsi="黑体" w:cs="黑体" w:hint="eastAsia"/>
          <w:sz w:val="32"/>
          <w:szCs w:val="32"/>
        </w:rPr>
        <w:t>第四部分</w:t>
      </w:r>
      <w:r w:rsidRPr="00192367">
        <w:rPr>
          <w:rFonts w:ascii="黑体" w:eastAsia="黑体" w:hAnsi="黑体" w:cs="黑体"/>
          <w:sz w:val="32"/>
          <w:szCs w:val="32"/>
        </w:rPr>
        <w:t xml:space="preserve"> </w:t>
      </w:r>
      <w:r w:rsidRPr="00192367">
        <w:rPr>
          <w:rFonts w:ascii="黑体" w:eastAsia="黑体" w:hAnsi="黑体" w:cs="黑体" w:hint="eastAsia"/>
          <w:sz w:val="32"/>
          <w:szCs w:val="32"/>
        </w:rPr>
        <w:t>部门决算报表</w:t>
      </w:r>
    </w:p>
    <w:p w:rsidR="005B04A2" w:rsidRPr="00192367" w:rsidRDefault="005B04A2">
      <w:pPr>
        <w:spacing w:line="560" w:lineRule="exact"/>
        <w:ind w:firstLineChars="200" w:firstLine="640"/>
        <w:outlineLvl w:val="1"/>
        <w:rPr>
          <w:rFonts w:ascii="仿宋_GB2312" w:eastAsia="仿宋_GB2312"/>
          <w:sz w:val="32"/>
          <w:szCs w:val="32"/>
        </w:rPr>
      </w:pPr>
      <w:r w:rsidRPr="00192367">
        <w:rPr>
          <w:rFonts w:ascii="仿宋_GB2312" w:eastAsia="仿宋_GB2312" w:cs="??_GB2312" w:hint="eastAsia"/>
          <w:sz w:val="32"/>
          <w:szCs w:val="32"/>
        </w:rPr>
        <w:t>一、报表封面</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二、部门收支总体情况（</w:t>
      </w:r>
      <w:r w:rsidRPr="00192367">
        <w:rPr>
          <w:rFonts w:ascii="仿宋_GB2312" w:eastAsia="仿宋_GB2312" w:cs="??_GB2312"/>
          <w:sz w:val="32"/>
          <w:szCs w:val="32"/>
        </w:rPr>
        <w:t>11</w:t>
      </w:r>
      <w:r w:rsidRPr="00192367">
        <w:rPr>
          <w:rFonts w:ascii="仿宋_GB2312" w:eastAsia="仿宋_GB2312" w:cs="??_GB2312" w:hint="eastAsia"/>
          <w:sz w:val="32"/>
          <w:szCs w:val="32"/>
        </w:rPr>
        <w:t>张）：</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《收入支出决算总表》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《收入决算表》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《支出决算表》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《收入支出决算表》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《项目收入支出决算表》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《行政事业类项目收入支出决算表》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《基本建设类项目收入支出决算表》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《支出决算明细表》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《基本支出决算明细表》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《项目支出决算明细表》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《财政专户管理资金收入支出决算表》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三、财政拨款收支情况（</w:t>
      </w:r>
      <w:r w:rsidRPr="00192367">
        <w:rPr>
          <w:rFonts w:ascii="仿宋_GB2312" w:eastAsia="仿宋_GB2312" w:cs="??_GB2312"/>
          <w:sz w:val="32"/>
          <w:szCs w:val="32"/>
        </w:rPr>
        <w:t>9</w:t>
      </w:r>
      <w:r w:rsidRPr="00192367">
        <w:rPr>
          <w:rFonts w:ascii="仿宋_GB2312" w:eastAsia="仿宋_GB2312" w:cs="??_GB2312" w:hint="eastAsia"/>
          <w:sz w:val="32"/>
          <w:szCs w:val="32"/>
        </w:rPr>
        <w:t>张）</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《财政拨款收入支出决算总表》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《一般公共预算财政拨款收入支出决算表》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《一般公共预算财政拨款支出决算明细表》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《一般公共预算财政拨款基本支出决算明细表》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《一般公共预算财政拨款项目支出决算明细表》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《政府性基金预算财政拨款收入支出决算表》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《政府性基金预算财政拨款支出决算明细表》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《政府性基金预算财政拨款基本支出决算明细表》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《政府性基金预算财政拨款项目支出决算明细表》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四、单位资产负责情况（</w:t>
      </w:r>
      <w:r w:rsidRPr="00192367">
        <w:rPr>
          <w:rFonts w:ascii="仿宋_GB2312" w:eastAsia="仿宋_GB2312" w:cs="??_GB2312"/>
          <w:sz w:val="32"/>
          <w:szCs w:val="32"/>
        </w:rPr>
        <w:t>1</w:t>
      </w:r>
      <w:r w:rsidRPr="00192367">
        <w:rPr>
          <w:rFonts w:ascii="仿宋_GB2312" w:eastAsia="仿宋_GB2312" w:cs="??_GB2312" w:hint="eastAsia"/>
          <w:sz w:val="32"/>
          <w:szCs w:val="32"/>
        </w:rPr>
        <w:t>张）：《资产负债简表》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五、部门决算附表（</w:t>
      </w:r>
      <w:r w:rsidRPr="00192367">
        <w:rPr>
          <w:rFonts w:ascii="仿宋_GB2312" w:eastAsia="仿宋_GB2312" w:cs="??_GB2312"/>
          <w:sz w:val="32"/>
          <w:szCs w:val="32"/>
        </w:rPr>
        <w:t>5</w:t>
      </w:r>
      <w:r w:rsidRPr="00192367">
        <w:rPr>
          <w:rFonts w:ascii="仿宋_GB2312" w:eastAsia="仿宋_GB2312" w:cs="??_GB2312" w:hint="eastAsia"/>
          <w:sz w:val="32"/>
          <w:szCs w:val="32"/>
        </w:rPr>
        <w:t>张）</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《资产情况表》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《国有资产收益征缴情况表》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《基本数字表》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《机构人员情况表》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《非税收入征缴情况表》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六、填报说明附表（</w:t>
      </w:r>
      <w:r w:rsidRPr="00192367">
        <w:rPr>
          <w:rFonts w:ascii="仿宋_GB2312" w:eastAsia="仿宋_GB2312" w:cs="??_GB2312"/>
          <w:sz w:val="32"/>
          <w:szCs w:val="32"/>
        </w:rPr>
        <w:t>2</w:t>
      </w:r>
      <w:r w:rsidRPr="00192367">
        <w:rPr>
          <w:rFonts w:ascii="仿宋_GB2312" w:eastAsia="仿宋_GB2312" w:cs="??_GB2312" w:hint="eastAsia"/>
          <w:sz w:val="32"/>
          <w:szCs w:val="32"/>
        </w:rPr>
        <w:t>张）</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《部门决算相关信息统计表》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《政府采购情况表》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七、“三公”经费支出情况</w:t>
      </w:r>
      <w:r w:rsidRPr="00192367">
        <w:rPr>
          <w:rFonts w:ascii="仿宋_GB2312" w:eastAsia="仿宋_GB2312" w:cs="??_GB2312"/>
          <w:sz w:val="32"/>
          <w:szCs w:val="32"/>
        </w:rPr>
        <w:t>(1</w:t>
      </w:r>
      <w:r w:rsidRPr="00192367">
        <w:rPr>
          <w:rFonts w:ascii="仿宋_GB2312" w:eastAsia="仿宋_GB2312" w:cs="??_GB2312" w:hint="eastAsia"/>
          <w:sz w:val="32"/>
          <w:szCs w:val="32"/>
        </w:rPr>
        <w:t>张</w:t>
      </w:r>
      <w:r w:rsidRPr="00192367">
        <w:rPr>
          <w:rFonts w:ascii="仿宋_GB2312" w:eastAsia="仿宋_GB2312" w:cs="??_GB2312"/>
          <w:sz w:val="32"/>
          <w:szCs w:val="32"/>
        </w:rPr>
        <w:t>)</w:t>
      </w:r>
    </w:p>
    <w:p w:rsidR="005B04A2" w:rsidRPr="00192367" w:rsidRDefault="005B04A2">
      <w:pPr>
        <w:spacing w:line="560" w:lineRule="exact"/>
        <w:ind w:firstLineChars="200" w:firstLine="640"/>
        <w:rPr>
          <w:rFonts w:ascii="仿宋_GB2312" w:eastAsia="仿宋_GB2312" w:cs="??_GB2312"/>
          <w:sz w:val="32"/>
          <w:szCs w:val="32"/>
        </w:rPr>
      </w:pPr>
      <w:r w:rsidRPr="00192367">
        <w:rPr>
          <w:rFonts w:ascii="仿宋_GB2312" w:eastAsia="仿宋_GB2312" w:cs="??_GB2312" w:hint="eastAsia"/>
          <w:sz w:val="32"/>
          <w:szCs w:val="32"/>
        </w:rPr>
        <w:t>《</w:t>
      </w:r>
      <w:r w:rsidRPr="00192367">
        <w:rPr>
          <w:rFonts w:ascii="仿宋_GB2312" w:eastAsia="仿宋_GB2312" w:cs="??_GB2312"/>
          <w:sz w:val="32"/>
          <w:szCs w:val="32"/>
        </w:rPr>
        <w:t>2017</w:t>
      </w:r>
      <w:r w:rsidRPr="00192367">
        <w:rPr>
          <w:rFonts w:ascii="仿宋_GB2312" w:eastAsia="仿宋_GB2312" w:cs="??_GB2312" w:hint="eastAsia"/>
          <w:sz w:val="32"/>
          <w:szCs w:val="32"/>
        </w:rPr>
        <w:t>年度一般公共预算“三公”经费支出情况表》</w:t>
      </w:r>
    </w:p>
    <w:p w:rsidR="005B04A2" w:rsidRPr="00192367" w:rsidRDefault="005B04A2">
      <w:pPr>
        <w:pStyle w:val="PlainText"/>
        <w:spacing w:line="560" w:lineRule="exact"/>
      </w:pPr>
    </w:p>
    <w:p w:rsidR="005B04A2" w:rsidRPr="00192367" w:rsidRDefault="005B04A2">
      <w:pPr>
        <w:spacing w:line="560" w:lineRule="exact"/>
        <w:jc w:val="center"/>
        <w:rPr>
          <w:rFonts w:ascii="黑体" w:eastAsia="黑体" w:hAnsi="黑体" w:cs="黑体"/>
          <w:bCs/>
          <w:sz w:val="32"/>
          <w:szCs w:val="32"/>
        </w:rPr>
      </w:pPr>
      <w:r w:rsidRPr="00192367">
        <w:rPr>
          <w:rFonts w:ascii="黑体" w:eastAsia="黑体" w:hAnsi="黑体" w:cs="黑体" w:hint="eastAsia"/>
          <w:bCs/>
          <w:sz w:val="32"/>
          <w:szCs w:val="32"/>
        </w:rPr>
        <w:t>第一部分</w:t>
      </w:r>
      <w:r w:rsidRPr="00192367">
        <w:rPr>
          <w:rFonts w:ascii="黑体" w:eastAsia="黑体" w:hAnsi="黑体" w:cs="黑体"/>
          <w:bCs/>
          <w:sz w:val="32"/>
          <w:szCs w:val="32"/>
        </w:rPr>
        <w:t xml:space="preserve"> </w:t>
      </w:r>
      <w:r w:rsidRPr="00192367">
        <w:rPr>
          <w:rFonts w:ascii="黑体" w:eastAsia="黑体" w:hAnsi="黑体" w:cs="黑体" w:hint="eastAsia"/>
          <w:bCs/>
          <w:sz w:val="32"/>
          <w:szCs w:val="32"/>
        </w:rPr>
        <w:t>部门单位概况</w:t>
      </w:r>
    </w:p>
    <w:p w:rsidR="005B04A2" w:rsidRPr="00192367" w:rsidRDefault="005B04A2">
      <w:pPr>
        <w:spacing w:line="560" w:lineRule="exact"/>
        <w:ind w:firstLineChars="200" w:firstLine="640"/>
        <w:rPr>
          <w:rFonts w:ascii="仿宋_GB2312" w:eastAsia="仿宋_GB2312" w:cs="??_GB2312"/>
          <w:sz w:val="32"/>
          <w:szCs w:val="32"/>
        </w:rPr>
      </w:pPr>
      <w:r w:rsidRPr="00192367">
        <w:rPr>
          <w:rFonts w:ascii="仿宋_GB2312" w:eastAsia="仿宋_GB2312" w:cs="??_GB2312" w:hint="eastAsia"/>
          <w:sz w:val="32"/>
          <w:szCs w:val="32"/>
        </w:rPr>
        <w:t>一、部门单位基本情况，包括：部门主要职能和机构设置情况、年末编制情况、实有人数情况等。</w:t>
      </w:r>
    </w:p>
    <w:p w:rsidR="005B04A2" w:rsidRPr="00192367" w:rsidRDefault="005B04A2">
      <w:pPr>
        <w:spacing w:line="560" w:lineRule="exact"/>
        <w:ind w:firstLineChars="200" w:firstLine="632"/>
        <w:rPr>
          <w:rFonts w:ascii="仿宋_GB2312" w:eastAsia="仿宋_GB2312" w:cs="??_GB2312"/>
          <w:sz w:val="32"/>
          <w:szCs w:val="32"/>
        </w:rPr>
      </w:pPr>
      <w:r w:rsidRPr="00192367">
        <w:rPr>
          <w:rFonts w:ascii="仿宋_GB2312" w:eastAsia="仿宋_GB2312" w:hAnsi="宋体" w:cs="宋体" w:hint="eastAsia"/>
          <w:bCs/>
          <w:color w:val="000000"/>
          <w:spacing w:val="-2"/>
          <w:sz w:val="32"/>
          <w:szCs w:val="32"/>
        </w:rPr>
        <w:t>（一）主要职能</w:t>
      </w:r>
      <w:r w:rsidRPr="00192367">
        <w:rPr>
          <w:rFonts w:ascii="仿宋_GB2312" w:eastAsia="仿宋_GB2312" w:hAnsi="??_GB2312" w:cs="??_GB2312" w:hint="eastAsia"/>
          <w:bCs/>
          <w:color w:val="000000"/>
          <w:spacing w:val="-2"/>
          <w:sz w:val="32"/>
          <w:szCs w:val="32"/>
        </w:rPr>
        <w:t>：</w:t>
      </w:r>
      <w:r w:rsidRPr="00192367">
        <w:rPr>
          <w:rFonts w:ascii="仿宋_GB2312" w:eastAsia="仿宋_GB2312" w:cs="??_GB2312" w:hint="eastAsia"/>
          <w:sz w:val="32"/>
          <w:szCs w:val="32"/>
        </w:rPr>
        <w:t>依照国家法律、</w:t>
      </w:r>
      <w:hyperlink r:id="rId7" w:tgtFrame="https://wenda.so.com/q/_blank" w:history="1">
        <w:r w:rsidRPr="00192367">
          <w:rPr>
            <w:rFonts w:ascii="仿宋_GB2312" w:eastAsia="仿宋_GB2312" w:cs="??_GB2312" w:hint="eastAsia"/>
            <w:sz w:val="32"/>
            <w:szCs w:val="32"/>
          </w:rPr>
          <w:t>法规</w:t>
        </w:r>
      </w:hyperlink>
      <w:r w:rsidRPr="00192367">
        <w:rPr>
          <w:rFonts w:ascii="仿宋_GB2312" w:eastAsia="仿宋_GB2312" w:cs="??_GB2312" w:hint="eastAsia"/>
          <w:sz w:val="32"/>
          <w:szCs w:val="32"/>
        </w:rPr>
        <w:t>，制定</w:t>
      </w:r>
      <w:hyperlink r:id="rId8" w:tgtFrame="https://wenda.so.com/q/_blank" w:history="1">
        <w:r w:rsidRPr="00192367">
          <w:rPr>
            <w:rFonts w:ascii="仿宋_GB2312" w:eastAsia="仿宋_GB2312" w:cs="??_GB2312" w:hint="eastAsia"/>
            <w:sz w:val="32"/>
            <w:szCs w:val="32"/>
          </w:rPr>
          <w:t>全县</w:t>
        </w:r>
      </w:hyperlink>
      <w:hyperlink r:id="rId9" w:tgtFrame="https://wenda.so.com/q/_blank" w:history="1">
        <w:r w:rsidRPr="00192367">
          <w:rPr>
            <w:rFonts w:ascii="仿宋_GB2312" w:eastAsia="仿宋_GB2312" w:cs="??_GB2312" w:hint="eastAsia"/>
            <w:sz w:val="32"/>
            <w:szCs w:val="32"/>
          </w:rPr>
          <w:t>统计工作</w:t>
        </w:r>
      </w:hyperlink>
      <w:r w:rsidRPr="00192367">
        <w:rPr>
          <w:rFonts w:ascii="仿宋_GB2312" w:eastAsia="仿宋_GB2312" w:cs="??_GB2312" w:hint="eastAsia"/>
          <w:sz w:val="32"/>
          <w:szCs w:val="32"/>
        </w:rPr>
        <w:t>现代化建设</w:t>
      </w:r>
      <w:hyperlink r:id="rId10" w:tgtFrame="https://wenda.so.com/q/_blank" w:history="1">
        <w:r w:rsidRPr="00192367">
          <w:rPr>
            <w:rFonts w:ascii="仿宋_GB2312" w:eastAsia="仿宋_GB2312" w:cs="??_GB2312" w:hint="eastAsia"/>
            <w:sz w:val="32"/>
            <w:szCs w:val="32"/>
          </w:rPr>
          <w:t>规划</w:t>
        </w:r>
      </w:hyperlink>
      <w:r w:rsidRPr="00192367">
        <w:rPr>
          <w:rFonts w:ascii="仿宋_GB2312" w:eastAsia="仿宋_GB2312" w:cs="??_GB2312" w:hint="eastAsia"/>
          <w:sz w:val="32"/>
          <w:szCs w:val="32"/>
        </w:rPr>
        <w:t>和统计调查计划，</w:t>
      </w:r>
      <w:hyperlink r:id="rId11" w:tgtFrame="https://wenda.so.com/q/_blank" w:history="1">
        <w:r w:rsidRPr="00192367">
          <w:rPr>
            <w:rFonts w:ascii="仿宋_GB2312" w:eastAsia="仿宋_GB2312" w:cs="??_GB2312" w:hint="eastAsia"/>
            <w:sz w:val="32"/>
            <w:szCs w:val="32"/>
          </w:rPr>
          <w:t>组织领导</w:t>
        </w:r>
      </w:hyperlink>
      <w:r w:rsidRPr="00192367">
        <w:rPr>
          <w:rFonts w:ascii="仿宋_GB2312" w:eastAsia="仿宋_GB2312" w:cs="??_GB2312" w:hint="eastAsia"/>
          <w:sz w:val="32"/>
          <w:szCs w:val="32"/>
        </w:rPr>
        <w:t>和协调全县统计工作，检查监督全县统计法规的实施；在县政府领导下，会同有关部门组织重大的县情县力普查；搜集、整理、提供全县性的基本统计资料，并对</w:t>
      </w:r>
      <w:hyperlink r:id="rId12" w:tgtFrame="https://wenda.so.com/q/_blank" w:history="1">
        <w:r w:rsidRPr="00192367">
          <w:rPr>
            <w:rFonts w:ascii="仿宋_GB2312" w:eastAsia="仿宋_GB2312" w:cs="??_GB2312" w:hint="eastAsia"/>
            <w:sz w:val="32"/>
            <w:szCs w:val="32"/>
          </w:rPr>
          <w:t>经济</w:t>
        </w:r>
      </w:hyperlink>
      <w:r w:rsidRPr="00192367">
        <w:rPr>
          <w:rFonts w:ascii="仿宋_GB2312" w:eastAsia="仿宋_GB2312" w:cs="??_GB2312" w:hint="eastAsia"/>
          <w:sz w:val="32"/>
          <w:szCs w:val="32"/>
        </w:rPr>
        <w:t>、</w:t>
      </w:r>
      <w:hyperlink r:id="rId13" w:tgtFrame="https://wenda.so.com/q/_blank" w:history="1">
        <w:r w:rsidRPr="00192367">
          <w:rPr>
            <w:rFonts w:ascii="仿宋_GB2312" w:eastAsia="仿宋_GB2312" w:cs="??_GB2312" w:hint="eastAsia"/>
            <w:sz w:val="32"/>
            <w:szCs w:val="32"/>
          </w:rPr>
          <w:t>社会发展</w:t>
        </w:r>
      </w:hyperlink>
      <w:r w:rsidRPr="00192367">
        <w:rPr>
          <w:rFonts w:ascii="仿宋_GB2312" w:eastAsia="仿宋_GB2312" w:cs="??_GB2312" w:hint="eastAsia"/>
          <w:sz w:val="32"/>
          <w:szCs w:val="32"/>
        </w:rPr>
        <w:t>和科技进步情况进行统计调查、统计分析、统计预测和统计监督，及时向</w:t>
      </w:r>
      <w:hyperlink r:id="rId14" w:tgtFrame="https://wenda.so.com/q/_blank" w:history="1">
        <w:r w:rsidRPr="00192367">
          <w:rPr>
            <w:rFonts w:ascii="仿宋_GB2312" w:eastAsia="仿宋_GB2312" w:cs="??_GB2312" w:hint="eastAsia"/>
            <w:sz w:val="32"/>
            <w:szCs w:val="32"/>
          </w:rPr>
          <w:t>县委</w:t>
        </w:r>
      </w:hyperlink>
      <w:r w:rsidRPr="00192367">
        <w:rPr>
          <w:rFonts w:ascii="仿宋_GB2312" w:eastAsia="仿宋_GB2312" w:cs="??_GB2312" w:hint="eastAsia"/>
          <w:sz w:val="32"/>
          <w:szCs w:val="32"/>
        </w:rPr>
        <w:t>、县政府和其它</w:t>
      </w:r>
      <w:hyperlink r:id="rId15" w:tgtFrame="https://wenda.so.com/q/_blank" w:history="1">
        <w:r w:rsidRPr="00192367">
          <w:rPr>
            <w:rFonts w:ascii="仿宋_GB2312" w:eastAsia="仿宋_GB2312" w:cs="??_GB2312" w:hint="eastAsia"/>
            <w:sz w:val="32"/>
            <w:szCs w:val="32"/>
          </w:rPr>
          <w:t>有关部门</w:t>
        </w:r>
      </w:hyperlink>
      <w:r w:rsidRPr="00192367">
        <w:rPr>
          <w:rFonts w:ascii="仿宋_GB2312" w:eastAsia="仿宋_GB2312" w:cs="??_GB2312" w:hint="eastAsia"/>
          <w:sz w:val="32"/>
          <w:szCs w:val="32"/>
        </w:rPr>
        <w:t>提供咨询建议；宣传、贯彻统计</w:t>
      </w:r>
      <w:hyperlink r:id="rId16" w:tgtFrame="https://wenda.so.com/q/_blank" w:history="1">
        <w:r w:rsidRPr="00192367">
          <w:rPr>
            <w:rFonts w:ascii="仿宋_GB2312" w:eastAsia="仿宋_GB2312" w:cs="??_GB2312" w:hint="eastAsia"/>
            <w:sz w:val="32"/>
            <w:szCs w:val="32"/>
          </w:rPr>
          <w:t>法律法规</w:t>
        </w:r>
      </w:hyperlink>
      <w:r w:rsidRPr="00192367">
        <w:rPr>
          <w:rFonts w:ascii="仿宋_GB2312" w:eastAsia="仿宋_GB2312" w:cs="??_GB2312" w:hint="eastAsia"/>
          <w:sz w:val="32"/>
          <w:szCs w:val="32"/>
        </w:rPr>
        <w:t>，组织统计执法检查，查处统计违法案件：为县政府考核提供统计数据；审批、指导县各</w:t>
      </w:r>
      <w:hyperlink r:id="rId17" w:tgtFrame="https://wenda.so.com/q/_blank" w:history="1">
        <w:r w:rsidRPr="00192367">
          <w:rPr>
            <w:rFonts w:ascii="仿宋_GB2312" w:eastAsia="仿宋_GB2312" w:cs="??_GB2312" w:hint="eastAsia"/>
            <w:sz w:val="32"/>
            <w:szCs w:val="32"/>
          </w:rPr>
          <w:t>部门</w:t>
        </w:r>
      </w:hyperlink>
      <w:r w:rsidRPr="00192367">
        <w:rPr>
          <w:rFonts w:ascii="仿宋_GB2312" w:eastAsia="仿宋_GB2312" w:cs="??_GB2312" w:hint="eastAsia"/>
          <w:sz w:val="32"/>
          <w:szCs w:val="32"/>
        </w:rPr>
        <w:t>制定的统计调查计划、调查</w:t>
      </w:r>
      <w:hyperlink r:id="rId18" w:tgtFrame="https://wenda.so.com/q/_blank" w:history="1">
        <w:r w:rsidRPr="00192367">
          <w:rPr>
            <w:rFonts w:ascii="仿宋_GB2312" w:eastAsia="仿宋_GB2312" w:cs="??_GB2312" w:hint="eastAsia"/>
            <w:sz w:val="32"/>
            <w:szCs w:val="32"/>
          </w:rPr>
          <w:t>方案</w:t>
        </w:r>
      </w:hyperlink>
      <w:r w:rsidRPr="00192367">
        <w:rPr>
          <w:rFonts w:ascii="仿宋_GB2312" w:eastAsia="仿宋_GB2312" w:cs="??_GB2312" w:hint="eastAsia"/>
          <w:sz w:val="32"/>
          <w:szCs w:val="32"/>
        </w:rPr>
        <w:t>以及制发的统计调查表；检查、审定、管理、公布、出版全县性的基本统计资料，定期发布全县</w:t>
      </w:r>
      <w:hyperlink r:id="rId19" w:tgtFrame="https://wenda.so.com/q/_blank" w:history="1">
        <w:r w:rsidRPr="00192367">
          <w:rPr>
            <w:rFonts w:ascii="仿宋_GB2312" w:eastAsia="仿宋_GB2312" w:cs="??_GB2312" w:hint="eastAsia"/>
            <w:sz w:val="32"/>
            <w:szCs w:val="32"/>
          </w:rPr>
          <w:t>经济和社会发展</w:t>
        </w:r>
      </w:hyperlink>
      <w:r w:rsidRPr="00192367">
        <w:rPr>
          <w:rFonts w:ascii="仿宋_GB2312" w:eastAsia="仿宋_GB2312" w:cs="??_GB2312" w:hint="eastAsia"/>
          <w:sz w:val="32"/>
          <w:szCs w:val="32"/>
        </w:rPr>
        <w:t>情况的统计公报；建立和管理本县</w:t>
      </w:r>
      <w:hyperlink r:id="rId20" w:tgtFrame="https://wenda.so.com/q/_blank" w:history="1">
        <w:r w:rsidRPr="00192367">
          <w:rPr>
            <w:rFonts w:ascii="仿宋_GB2312" w:eastAsia="仿宋_GB2312" w:cs="??_GB2312" w:hint="eastAsia"/>
            <w:sz w:val="32"/>
            <w:szCs w:val="32"/>
          </w:rPr>
          <w:t>统计信息</w:t>
        </w:r>
      </w:hyperlink>
      <w:r w:rsidRPr="00192367">
        <w:rPr>
          <w:rFonts w:ascii="仿宋_GB2312" w:eastAsia="仿宋_GB2312" w:cs="??_GB2312" w:hint="eastAsia"/>
          <w:sz w:val="32"/>
          <w:szCs w:val="32"/>
        </w:rPr>
        <w:t>自动化系统和统计数据库；组织全县统计</w:t>
      </w:r>
      <w:hyperlink r:id="rId21" w:tgtFrame="https://wenda.so.com/q/_blank" w:history="1">
        <w:r w:rsidRPr="00192367">
          <w:rPr>
            <w:rFonts w:ascii="仿宋_GB2312" w:eastAsia="仿宋_GB2312" w:cs="??_GB2312" w:hint="eastAsia"/>
            <w:sz w:val="32"/>
            <w:szCs w:val="32"/>
          </w:rPr>
          <w:t>干部</w:t>
        </w:r>
      </w:hyperlink>
      <w:r w:rsidRPr="00192367">
        <w:rPr>
          <w:rFonts w:ascii="仿宋_GB2312" w:eastAsia="仿宋_GB2312" w:cs="??_GB2312" w:hint="eastAsia"/>
          <w:sz w:val="32"/>
          <w:szCs w:val="32"/>
        </w:rPr>
        <w:t>的</w:t>
      </w:r>
      <w:hyperlink r:id="rId22" w:tgtFrame="https://wenda.so.com/q/_blank" w:history="1">
        <w:r w:rsidRPr="00192367">
          <w:rPr>
            <w:rFonts w:ascii="仿宋_GB2312" w:eastAsia="仿宋_GB2312" w:cs="??_GB2312" w:hint="eastAsia"/>
            <w:sz w:val="32"/>
            <w:szCs w:val="32"/>
          </w:rPr>
          <w:t>继续教育</w:t>
        </w:r>
      </w:hyperlink>
      <w:r w:rsidRPr="00192367">
        <w:rPr>
          <w:rFonts w:ascii="仿宋_GB2312" w:eastAsia="仿宋_GB2312" w:cs="??_GB2312" w:hint="eastAsia"/>
          <w:sz w:val="32"/>
          <w:szCs w:val="32"/>
        </w:rPr>
        <w:t>、统计专业知识培训；接受县内外统计信息用户的咨询</w:t>
      </w:r>
      <w:r w:rsidRPr="00192367">
        <w:rPr>
          <w:rFonts w:ascii="仿宋_GB2312" w:eastAsia="仿宋_GB2312" w:cs="??_GB2312"/>
          <w:sz w:val="32"/>
          <w:szCs w:val="32"/>
        </w:rPr>
        <w:t>,</w:t>
      </w:r>
      <w:r w:rsidRPr="00192367">
        <w:rPr>
          <w:rFonts w:ascii="仿宋_GB2312" w:eastAsia="仿宋_GB2312" w:cs="??_GB2312" w:hint="eastAsia"/>
          <w:sz w:val="32"/>
          <w:szCs w:val="32"/>
        </w:rPr>
        <w:t>承接委托统计调查任务；承办县政府交办的其它</w:t>
      </w:r>
      <w:hyperlink r:id="rId23" w:tgtFrame="https://wenda.so.com/q/_blank" w:history="1">
        <w:r w:rsidRPr="00192367">
          <w:rPr>
            <w:rFonts w:ascii="仿宋_GB2312" w:eastAsia="仿宋_GB2312" w:cs="??_GB2312" w:hint="eastAsia"/>
            <w:sz w:val="32"/>
            <w:szCs w:val="32"/>
          </w:rPr>
          <w:t>事项</w:t>
        </w:r>
      </w:hyperlink>
      <w:r w:rsidRPr="00192367">
        <w:rPr>
          <w:rFonts w:ascii="仿宋_GB2312" w:eastAsia="仿宋_GB2312" w:cs="??_GB2312" w:hint="eastAsia"/>
          <w:sz w:val="32"/>
          <w:szCs w:val="32"/>
        </w:rPr>
        <w:t>。</w:t>
      </w:r>
    </w:p>
    <w:p w:rsidR="005B04A2" w:rsidRPr="00192367" w:rsidRDefault="005B04A2">
      <w:pPr>
        <w:widowControl/>
        <w:spacing w:line="560" w:lineRule="exact"/>
        <w:jc w:val="left"/>
        <w:rPr>
          <w:rFonts w:ascii="仿宋_GB2312" w:eastAsia="仿宋_GB2312" w:hAnsi="宋体" w:cs="宋体"/>
          <w:bCs/>
          <w:color w:val="000000"/>
          <w:spacing w:val="-2"/>
          <w:sz w:val="32"/>
          <w:szCs w:val="32"/>
        </w:rPr>
      </w:pPr>
      <w:r w:rsidRPr="00192367">
        <w:rPr>
          <w:rFonts w:ascii="仿宋_GB2312" w:eastAsia="仿宋_GB2312" w:hAnsi="宋体" w:cs="宋体"/>
          <w:bCs/>
          <w:color w:val="000000"/>
          <w:spacing w:val="-2"/>
          <w:sz w:val="32"/>
          <w:szCs w:val="32"/>
        </w:rPr>
        <w:t xml:space="preserve">  </w:t>
      </w:r>
      <w:r w:rsidRPr="00192367">
        <w:rPr>
          <w:rFonts w:ascii="仿宋_GB2312" w:eastAsia="仿宋_GB2312" w:hAnsi="宋体" w:cs="宋体" w:hint="eastAsia"/>
          <w:bCs/>
          <w:color w:val="000000"/>
          <w:spacing w:val="-2"/>
          <w:sz w:val="32"/>
          <w:szCs w:val="32"/>
        </w:rPr>
        <w:t>（二）机构设置</w:t>
      </w:r>
      <w:r w:rsidRPr="00192367">
        <w:rPr>
          <w:rFonts w:ascii="仿宋_GB2312" w:eastAsia="仿宋_GB2312" w:hAnsi="宋体" w:cs="宋体"/>
          <w:bCs/>
          <w:color w:val="000000"/>
          <w:spacing w:val="-2"/>
          <w:sz w:val="32"/>
          <w:szCs w:val="32"/>
        </w:rPr>
        <w:t xml:space="preserve"> </w:t>
      </w:r>
    </w:p>
    <w:p w:rsidR="005B04A2" w:rsidRPr="00192367" w:rsidRDefault="005B04A2">
      <w:pPr>
        <w:widowControl/>
        <w:spacing w:line="560" w:lineRule="exact"/>
        <w:ind w:firstLineChars="200" w:firstLine="632"/>
        <w:jc w:val="left"/>
        <w:rPr>
          <w:rFonts w:ascii="仿宋_GB2312" w:eastAsia="仿宋_GB2312" w:hAnsi="仿宋_GB2312" w:cs="仿宋_GB2312"/>
          <w:sz w:val="32"/>
          <w:szCs w:val="32"/>
          <w:lang/>
        </w:rPr>
      </w:pPr>
      <w:r w:rsidRPr="00192367">
        <w:rPr>
          <w:rFonts w:ascii="仿宋_GB2312" w:eastAsia="仿宋_GB2312" w:hAnsi="宋体" w:cs="宋体" w:hint="eastAsia"/>
          <w:bCs/>
          <w:color w:val="000000"/>
          <w:spacing w:val="-2"/>
          <w:sz w:val="32"/>
          <w:szCs w:val="32"/>
        </w:rPr>
        <w:t>塔什库尔干县统计局</w:t>
      </w:r>
      <w:r w:rsidRPr="00192367">
        <w:rPr>
          <w:rFonts w:ascii="仿宋_GB2312" w:eastAsia="仿宋_GB2312" w:cs="??_GB2312" w:hint="eastAsia"/>
          <w:sz w:val="32"/>
          <w:szCs w:val="32"/>
        </w:rPr>
        <w:t>内设</w:t>
      </w:r>
      <w:r w:rsidRPr="00192367">
        <w:rPr>
          <w:rFonts w:ascii="仿宋_GB2312" w:eastAsia="仿宋_GB2312" w:cs="??_GB2312"/>
          <w:sz w:val="32"/>
          <w:szCs w:val="32"/>
        </w:rPr>
        <w:t>1</w:t>
      </w:r>
      <w:r w:rsidRPr="00192367">
        <w:rPr>
          <w:rFonts w:ascii="仿宋_GB2312" w:eastAsia="仿宋_GB2312" w:cs="??_GB2312" w:hint="eastAsia"/>
          <w:sz w:val="32"/>
          <w:szCs w:val="32"/>
        </w:rPr>
        <w:t>个办公室，抓好协调管理机关行政工作，负责文秘、组织、人事、政务信息、档案、后勤、安全和保密工作；普查中心</w:t>
      </w:r>
      <w:r w:rsidRPr="00192367">
        <w:rPr>
          <w:rFonts w:ascii="仿宋_GB2312" w:eastAsia="仿宋_GB2312" w:cs="??_GB2312"/>
          <w:sz w:val="32"/>
          <w:szCs w:val="32"/>
        </w:rPr>
        <w:t>1</w:t>
      </w:r>
      <w:r w:rsidRPr="00192367">
        <w:rPr>
          <w:rFonts w:ascii="仿宋_GB2312" w:eastAsia="仿宋_GB2312" w:cs="??_GB2312" w:hint="eastAsia"/>
          <w:sz w:val="32"/>
          <w:szCs w:val="32"/>
        </w:rPr>
        <w:t>个。</w:t>
      </w:r>
    </w:p>
    <w:p w:rsidR="005B04A2" w:rsidRPr="00192367" w:rsidRDefault="005B04A2">
      <w:pPr>
        <w:spacing w:line="560" w:lineRule="exact"/>
        <w:rPr>
          <w:rFonts w:ascii="仿宋_GB2312" w:eastAsia="仿宋_GB2312" w:cs="??_GB2312"/>
          <w:sz w:val="32"/>
          <w:szCs w:val="32"/>
        </w:rPr>
      </w:pPr>
      <w:r w:rsidRPr="00192367">
        <w:rPr>
          <w:rFonts w:ascii="仿宋_GB2312" w:eastAsia="仿宋_GB2312" w:cs="??_GB2312"/>
          <w:sz w:val="32"/>
          <w:szCs w:val="32"/>
        </w:rPr>
        <w:t xml:space="preserve">    </w:t>
      </w:r>
      <w:r w:rsidRPr="00192367">
        <w:rPr>
          <w:rFonts w:ascii="仿宋_GB2312" w:eastAsia="仿宋_GB2312" w:cs="??_GB2312" w:hint="eastAsia"/>
          <w:sz w:val="32"/>
          <w:szCs w:val="32"/>
        </w:rPr>
        <w:t>（三）年末编制及实有人数情况</w:t>
      </w:r>
    </w:p>
    <w:p w:rsidR="005B04A2" w:rsidRPr="00192367" w:rsidRDefault="005B04A2">
      <w:pPr>
        <w:spacing w:line="560" w:lineRule="exact"/>
        <w:ind w:firstLineChars="200" w:firstLine="640"/>
        <w:rPr>
          <w:rFonts w:ascii="仿宋_GB2312" w:eastAsia="仿宋_GB2312" w:cs="??_GB2312"/>
          <w:sz w:val="32"/>
          <w:szCs w:val="32"/>
        </w:rPr>
      </w:pPr>
      <w:r w:rsidRPr="00192367">
        <w:rPr>
          <w:rFonts w:ascii="仿宋_GB2312" w:eastAsia="仿宋_GB2312" w:cs="??_GB2312" w:hint="eastAsia"/>
          <w:sz w:val="32"/>
          <w:szCs w:val="32"/>
        </w:rPr>
        <w:t>塔什库尔干县统计局编制人数</w:t>
      </w:r>
      <w:r w:rsidRPr="00192367">
        <w:rPr>
          <w:rFonts w:ascii="仿宋_GB2312" w:eastAsia="仿宋_GB2312" w:cs="??_GB2312"/>
          <w:sz w:val="32"/>
          <w:szCs w:val="32"/>
        </w:rPr>
        <w:t>9</w:t>
      </w:r>
      <w:r w:rsidRPr="00192367">
        <w:rPr>
          <w:rFonts w:ascii="仿宋_GB2312" w:eastAsia="仿宋_GB2312" w:cs="??_GB2312" w:hint="eastAsia"/>
          <w:sz w:val="32"/>
          <w:szCs w:val="32"/>
        </w:rPr>
        <w:t>人，其中：行政编制</w:t>
      </w:r>
      <w:r w:rsidRPr="00192367">
        <w:rPr>
          <w:rFonts w:ascii="仿宋_GB2312" w:eastAsia="仿宋_GB2312" w:cs="??_GB2312"/>
          <w:sz w:val="32"/>
          <w:szCs w:val="32"/>
        </w:rPr>
        <w:t>3</w:t>
      </w:r>
      <w:r w:rsidRPr="00192367">
        <w:rPr>
          <w:rFonts w:ascii="仿宋_GB2312" w:eastAsia="仿宋_GB2312" w:cs="??_GB2312" w:hint="eastAsia"/>
          <w:sz w:val="32"/>
          <w:szCs w:val="32"/>
        </w:rPr>
        <w:t>个，工勤</w:t>
      </w:r>
      <w:r w:rsidRPr="00192367">
        <w:rPr>
          <w:rFonts w:ascii="仿宋_GB2312" w:eastAsia="仿宋_GB2312" w:cs="??_GB2312"/>
          <w:sz w:val="32"/>
          <w:szCs w:val="32"/>
        </w:rPr>
        <w:t>1</w:t>
      </w:r>
      <w:r w:rsidRPr="00192367">
        <w:rPr>
          <w:rFonts w:ascii="仿宋_GB2312" w:eastAsia="仿宋_GB2312" w:cs="??_GB2312" w:hint="eastAsia"/>
          <w:sz w:val="32"/>
          <w:szCs w:val="32"/>
        </w:rPr>
        <w:t>个，普查中心事业编制</w:t>
      </w:r>
      <w:r w:rsidRPr="00192367">
        <w:rPr>
          <w:rFonts w:ascii="仿宋_GB2312" w:eastAsia="仿宋_GB2312" w:cs="??_GB2312"/>
          <w:sz w:val="32"/>
          <w:szCs w:val="32"/>
        </w:rPr>
        <w:t>5</w:t>
      </w:r>
      <w:r w:rsidRPr="00192367">
        <w:rPr>
          <w:rFonts w:ascii="仿宋_GB2312" w:eastAsia="仿宋_GB2312" w:cs="??_GB2312" w:hint="eastAsia"/>
          <w:sz w:val="32"/>
          <w:szCs w:val="32"/>
        </w:rPr>
        <w:t>个。实际在职</w:t>
      </w:r>
      <w:r w:rsidRPr="00192367">
        <w:rPr>
          <w:rFonts w:ascii="仿宋_GB2312" w:eastAsia="仿宋_GB2312" w:cs="??_GB2312"/>
          <w:sz w:val="32"/>
          <w:szCs w:val="32"/>
        </w:rPr>
        <w:t>7</w:t>
      </w:r>
      <w:r w:rsidRPr="00192367">
        <w:rPr>
          <w:rFonts w:ascii="仿宋_GB2312" w:eastAsia="仿宋_GB2312" w:cs="??_GB2312" w:hint="eastAsia"/>
          <w:sz w:val="32"/>
          <w:szCs w:val="32"/>
        </w:rPr>
        <w:t>人，其中行政人员</w:t>
      </w:r>
      <w:r w:rsidRPr="00192367">
        <w:rPr>
          <w:rFonts w:ascii="仿宋_GB2312" w:eastAsia="仿宋_GB2312" w:cs="??_GB2312"/>
          <w:sz w:val="32"/>
          <w:szCs w:val="32"/>
        </w:rPr>
        <w:t>2</w:t>
      </w:r>
      <w:r w:rsidRPr="00192367">
        <w:rPr>
          <w:rFonts w:ascii="仿宋_GB2312" w:eastAsia="仿宋_GB2312" w:cs="??_GB2312" w:hint="eastAsia"/>
          <w:sz w:val="32"/>
          <w:szCs w:val="32"/>
        </w:rPr>
        <w:t>名，事业人员</w:t>
      </w:r>
      <w:r w:rsidRPr="00192367">
        <w:rPr>
          <w:rFonts w:ascii="仿宋_GB2312" w:eastAsia="仿宋_GB2312" w:cs="??_GB2312"/>
          <w:sz w:val="32"/>
          <w:szCs w:val="32"/>
        </w:rPr>
        <w:t>5</w:t>
      </w:r>
      <w:r w:rsidRPr="00192367">
        <w:rPr>
          <w:rFonts w:ascii="仿宋_GB2312" w:eastAsia="仿宋_GB2312" w:cs="??_GB2312" w:hint="eastAsia"/>
          <w:sz w:val="32"/>
          <w:szCs w:val="32"/>
        </w:rPr>
        <w:t>名，与上年相比，行政人员少</w:t>
      </w:r>
      <w:r w:rsidRPr="00192367">
        <w:rPr>
          <w:rFonts w:ascii="仿宋_GB2312" w:eastAsia="仿宋_GB2312" w:cs="??_GB2312"/>
          <w:sz w:val="32"/>
          <w:szCs w:val="32"/>
        </w:rPr>
        <w:t>1</w:t>
      </w:r>
      <w:r w:rsidRPr="00192367">
        <w:rPr>
          <w:rFonts w:ascii="仿宋_GB2312" w:eastAsia="仿宋_GB2312" w:cs="??_GB2312" w:hint="eastAsia"/>
          <w:sz w:val="32"/>
          <w:szCs w:val="32"/>
        </w:rPr>
        <w:t>人，减少原因：</w:t>
      </w:r>
      <w:r w:rsidRPr="00192367">
        <w:rPr>
          <w:rFonts w:ascii="仿宋_GB2312" w:eastAsia="仿宋_GB2312" w:cs="??_GB2312"/>
          <w:sz w:val="32"/>
          <w:szCs w:val="32"/>
        </w:rPr>
        <w:t>1</w:t>
      </w:r>
      <w:r w:rsidRPr="00192367">
        <w:rPr>
          <w:rFonts w:ascii="仿宋_GB2312" w:eastAsia="仿宋_GB2312" w:cs="??_GB2312" w:hint="eastAsia"/>
          <w:sz w:val="32"/>
          <w:szCs w:val="32"/>
        </w:rPr>
        <w:t>人辞职。</w:t>
      </w:r>
    </w:p>
    <w:p w:rsidR="005B04A2" w:rsidRPr="00192367" w:rsidRDefault="005B04A2">
      <w:pPr>
        <w:spacing w:line="560" w:lineRule="exact"/>
        <w:ind w:firstLineChars="200" w:firstLine="640"/>
        <w:rPr>
          <w:rFonts w:ascii="仿宋_GB2312" w:eastAsia="仿宋_GB2312" w:cs="??_GB2312"/>
          <w:sz w:val="32"/>
          <w:szCs w:val="32"/>
        </w:rPr>
      </w:pPr>
      <w:r w:rsidRPr="00192367">
        <w:rPr>
          <w:rFonts w:ascii="仿宋_GB2312" w:eastAsia="仿宋_GB2312" w:cs="??_GB2312" w:hint="eastAsia"/>
          <w:sz w:val="32"/>
          <w:szCs w:val="32"/>
        </w:rPr>
        <w:t>二、部门决算单位构成。</w:t>
      </w:r>
    </w:p>
    <w:p w:rsidR="005B04A2" w:rsidRPr="00192367" w:rsidRDefault="005B04A2">
      <w:pPr>
        <w:spacing w:line="560" w:lineRule="exact"/>
        <w:ind w:firstLineChars="200" w:firstLine="640"/>
        <w:rPr>
          <w:rFonts w:ascii="仿宋_GB2312" w:eastAsia="仿宋_GB2312" w:cs="??_GB2312"/>
          <w:sz w:val="32"/>
          <w:szCs w:val="32"/>
        </w:rPr>
      </w:pPr>
      <w:r w:rsidRPr="00192367">
        <w:rPr>
          <w:rFonts w:ascii="仿宋_GB2312" w:eastAsia="仿宋_GB2312" w:cs="??_GB2312" w:hint="eastAsia"/>
          <w:sz w:val="32"/>
          <w:szCs w:val="32"/>
        </w:rPr>
        <w:t>从决算单位构成看，塔什库尔干县统计局部门决算包括：塔什库尔干县统计局部门本级决算、所属单位决算等。</w:t>
      </w:r>
    </w:p>
    <w:p w:rsidR="005B04A2" w:rsidRPr="00192367" w:rsidRDefault="005B04A2">
      <w:pPr>
        <w:spacing w:line="560" w:lineRule="exact"/>
        <w:ind w:firstLineChars="200" w:firstLine="640"/>
        <w:rPr>
          <w:rFonts w:ascii="仿宋_GB2312" w:eastAsia="仿宋_GB2312" w:cs="??_GB2312"/>
          <w:sz w:val="32"/>
          <w:szCs w:val="32"/>
        </w:rPr>
      </w:pPr>
      <w:r w:rsidRPr="00192367">
        <w:rPr>
          <w:rFonts w:ascii="仿宋_GB2312" w:eastAsia="仿宋_GB2312" w:cs="??_GB2312" w:hint="eastAsia"/>
          <w:sz w:val="32"/>
          <w:szCs w:val="32"/>
        </w:rPr>
        <w:t>纳入塔什库尔干县统计局</w:t>
      </w:r>
      <w:r w:rsidRPr="00192367">
        <w:rPr>
          <w:rFonts w:ascii="仿宋_GB2312" w:eastAsia="仿宋_GB2312" w:cs="??_GB2312"/>
          <w:sz w:val="32"/>
          <w:szCs w:val="32"/>
        </w:rPr>
        <w:t>2017</w:t>
      </w:r>
      <w:r w:rsidRPr="00192367">
        <w:rPr>
          <w:rFonts w:ascii="仿宋_GB2312" w:eastAsia="仿宋_GB2312" w:cs="??_GB2312" w:hint="eastAsia"/>
          <w:sz w:val="32"/>
          <w:szCs w:val="32"/>
        </w:rPr>
        <w:t>年部门决算编制范围的单位名单见下表：</w:t>
      </w:r>
    </w:p>
    <w:p w:rsidR="005B04A2" w:rsidRPr="00192367" w:rsidRDefault="005B04A2">
      <w:pPr>
        <w:spacing w:line="560" w:lineRule="exact"/>
        <w:ind w:firstLineChars="200" w:firstLine="616"/>
        <w:rPr>
          <w:rFonts w:ascii="仿宋_GB2312" w:eastAsia="仿宋_GB2312"/>
          <w:spacing w:val="-6"/>
          <w:sz w:val="32"/>
          <w:szCs w:val="32"/>
        </w:rPr>
      </w:pPr>
    </w:p>
    <w:tbl>
      <w:tblPr>
        <w:tblW w:w="906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04"/>
        <w:gridCol w:w="6270"/>
        <w:gridCol w:w="1886"/>
      </w:tblGrid>
      <w:tr w:rsidR="005B04A2" w:rsidRPr="00192367">
        <w:trPr>
          <w:trHeight w:hRule="exact" w:val="510"/>
        </w:trPr>
        <w:tc>
          <w:tcPr>
            <w:tcW w:w="904" w:type="dxa"/>
            <w:vAlign w:val="center"/>
          </w:tcPr>
          <w:p w:rsidR="005B04A2" w:rsidRPr="00192367" w:rsidRDefault="005B04A2">
            <w:pPr>
              <w:spacing w:line="560" w:lineRule="exact"/>
              <w:jc w:val="center"/>
              <w:rPr>
                <w:rFonts w:ascii="仿宋_GB2312" w:eastAsia="仿宋_GB2312"/>
                <w:sz w:val="32"/>
                <w:szCs w:val="32"/>
              </w:rPr>
            </w:pPr>
            <w:r w:rsidRPr="00192367">
              <w:rPr>
                <w:rFonts w:ascii="仿宋_GB2312" w:eastAsia="仿宋_GB2312" w:cs="??_GB2312" w:hint="eastAsia"/>
                <w:sz w:val="32"/>
                <w:szCs w:val="32"/>
              </w:rPr>
              <w:t>序号</w:t>
            </w:r>
          </w:p>
        </w:tc>
        <w:tc>
          <w:tcPr>
            <w:tcW w:w="6270" w:type="dxa"/>
            <w:vAlign w:val="center"/>
          </w:tcPr>
          <w:p w:rsidR="005B04A2" w:rsidRPr="00192367" w:rsidRDefault="005B04A2">
            <w:pPr>
              <w:spacing w:line="560" w:lineRule="exact"/>
              <w:ind w:firstLineChars="200" w:firstLine="640"/>
              <w:jc w:val="center"/>
              <w:rPr>
                <w:rFonts w:ascii="仿宋_GB2312" w:eastAsia="仿宋_GB2312"/>
                <w:sz w:val="32"/>
                <w:szCs w:val="32"/>
              </w:rPr>
            </w:pPr>
            <w:r w:rsidRPr="00192367">
              <w:rPr>
                <w:rFonts w:ascii="仿宋_GB2312" w:eastAsia="仿宋_GB2312" w:cs="??_GB2312" w:hint="eastAsia"/>
                <w:sz w:val="32"/>
                <w:szCs w:val="32"/>
              </w:rPr>
              <w:t>单位名称</w:t>
            </w:r>
          </w:p>
        </w:tc>
        <w:tc>
          <w:tcPr>
            <w:tcW w:w="1886" w:type="dxa"/>
            <w:vAlign w:val="center"/>
          </w:tcPr>
          <w:p w:rsidR="005B04A2" w:rsidRPr="00192367" w:rsidRDefault="005B04A2">
            <w:pPr>
              <w:spacing w:line="560" w:lineRule="exact"/>
              <w:jc w:val="center"/>
              <w:rPr>
                <w:rFonts w:ascii="仿宋_GB2312" w:eastAsia="仿宋_GB2312"/>
                <w:sz w:val="32"/>
                <w:szCs w:val="32"/>
              </w:rPr>
            </w:pPr>
            <w:r w:rsidRPr="00192367">
              <w:rPr>
                <w:rFonts w:ascii="仿宋_GB2312" w:eastAsia="仿宋_GB2312" w:cs="??_GB2312" w:hint="eastAsia"/>
                <w:sz w:val="32"/>
                <w:szCs w:val="32"/>
              </w:rPr>
              <w:t>备注</w:t>
            </w:r>
          </w:p>
        </w:tc>
      </w:tr>
      <w:tr w:rsidR="005B04A2" w:rsidRPr="00192367">
        <w:trPr>
          <w:trHeight w:hRule="exact" w:val="510"/>
        </w:trPr>
        <w:tc>
          <w:tcPr>
            <w:tcW w:w="904" w:type="dxa"/>
            <w:vAlign w:val="center"/>
          </w:tcPr>
          <w:p w:rsidR="005B04A2" w:rsidRPr="00192367" w:rsidRDefault="005B04A2">
            <w:pPr>
              <w:spacing w:line="560" w:lineRule="exact"/>
              <w:jc w:val="center"/>
              <w:rPr>
                <w:rFonts w:ascii="仿宋_GB2312" w:eastAsia="仿宋_GB2312"/>
                <w:sz w:val="32"/>
                <w:szCs w:val="32"/>
              </w:rPr>
            </w:pPr>
            <w:r w:rsidRPr="00192367">
              <w:rPr>
                <w:rFonts w:ascii="仿宋_GB2312" w:eastAsia="仿宋_GB2312" w:cs="??_GB2312"/>
                <w:sz w:val="32"/>
                <w:szCs w:val="32"/>
              </w:rPr>
              <w:t>1</w:t>
            </w:r>
          </w:p>
        </w:tc>
        <w:tc>
          <w:tcPr>
            <w:tcW w:w="6270" w:type="dxa"/>
            <w:vAlign w:val="center"/>
          </w:tcPr>
          <w:p w:rsidR="005B04A2" w:rsidRPr="00192367" w:rsidRDefault="005B04A2">
            <w:pPr>
              <w:spacing w:line="560" w:lineRule="exact"/>
              <w:ind w:firstLineChars="200" w:firstLine="640"/>
              <w:jc w:val="center"/>
              <w:rPr>
                <w:rFonts w:ascii="仿宋_GB2312" w:eastAsia="仿宋_GB2312"/>
                <w:sz w:val="32"/>
                <w:szCs w:val="32"/>
              </w:rPr>
            </w:pPr>
            <w:r w:rsidRPr="00192367">
              <w:rPr>
                <w:rFonts w:ascii="仿宋_GB2312" w:eastAsia="仿宋_GB2312" w:hint="eastAsia"/>
                <w:sz w:val="32"/>
                <w:szCs w:val="32"/>
              </w:rPr>
              <w:t>塔什库尔干县统计局</w:t>
            </w:r>
          </w:p>
        </w:tc>
        <w:tc>
          <w:tcPr>
            <w:tcW w:w="1886" w:type="dxa"/>
            <w:vAlign w:val="center"/>
          </w:tcPr>
          <w:p w:rsidR="005B04A2" w:rsidRPr="00192367" w:rsidRDefault="005B04A2">
            <w:pPr>
              <w:spacing w:line="560" w:lineRule="exact"/>
              <w:ind w:firstLineChars="200" w:firstLine="640"/>
              <w:jc w:val="center"/>
              <w:rPr>
                <w:rFonts w:ascii="仿宋_GB2312" w:eastAsia="仿宋_GB2312"/>
                <w:sz w:val="32"/>
                <w:szCs w:val="32"/>
              </w:rPr>
            </w:pPr>
          </w:p>
        </w:tc>
      </w:tr>
    </w:tbl>
    <w:p w:rsidR="005B04A2" w:rsidRPr="00192367" w:rsidRDefault="005B04A2">
      <w:pPr>
        <w:spacing w:line="560" w:lineRule="exact"/>
        <w:rPr>
          <w:rFonts w:ascii="仿宋_GB2312" w:eastAsia="仿宋_GB2312"/>
          <w:b/>
          <w:bCs/>
          <w:sz w:val="32"/>
          <w:szCs w:val="32"/>
        </w:rPr>
      </w:pPr>
    </w:p>
    <w:p w:rsidR="005B04A2" w:rsidRPr="00192367" w:rsidRDefault="005B04A2">
      <w:pPr>
        <w:spacing w:line="560" w:lineRule="exact"/>
        <w:ind w:firstLine="627"/>
        <w:jc w:val="center"/>
        <w:rPr>
          <w:rFonts w:ascii="黑体" w:eastAsia="黑体" w:hAnsi="黑体" w:cs="黑体"/>
          <w:sz w:val="32"/>
          <w:szCs w:val="32"/>
        </w:rPr>
      </w:pPr>
      <w:r w:rsidRPr="00192367">
        <w:rPr>
          <w:rFonts w:ascii="黑体" w:eastAsia="黑体" w:hAnsi="黑体" w:cs="黑体" w:hint="eastAsia"/>
          <w:sz w:val="32"/>
          <w:szCs w:val="32"/>
        </w:rPr>
        <w:t>第二部分</w:t>
      </w:r>
      <w:r w:rsidRPr="00192367">
        <w:rPr>
          <w:rFonts w:ascii="黑体" w:eastAsia="黑体" w:hAnsi="黑体" w:cs="黑体"/>
          <w:sz w:val="32"/>
          <w:szCs w:val="32"/>
        </w:rPr>
        <w:t xml:space="preserve"> </w:t>
      </w:r>
      <w:r w:rsidRPr="00192367">
        <w:rPr>
          <w:rFonts w:ascii="黑体" w:eastAsia="黑体" w:hAnsi="黑体" w:cs="黑体" w:hint="eastAsia"/>
          <w:sz w:val="32"/>
          <w:szCs w:val="32"/>
        </w:rPr>
        <w:t>部门决算情况说明</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一、部门收支总体情况</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（一）部门收入支出决算总体情况说明</w:t>
      </w:r>
    </w:p>
    <w:p w:rsidR="005B04A2" w:rsidRPr="00192367" w:rsidRDefault="005B04A2">
      <w:pPr>
        <w:spacing w:line="560" w:lineRule="exact"/>
        <w:ind w:firstLineChars="200" w:firstLine="640"/>
        <w:rPr>
          <w:rFonts w:ascii="仿宋_GB2312" w:eastAsia="仿宋_GB2312" w:cs="??_GB2312"/>
          <w:sz w:val="32"/>
          <w:szCs w:val="32"/>
        </w:rPr>
      </w:pPr>
      <w:r w:rsidRPr="00192367">
        <w:rPr>
          <w:rFonts w:ascii="仿宋_GB2312" w:eastAsia="仿宋_GB2312" w:cs="??_GB2312"/>
          <w:sz w:val="32"/>
          <w:szCs w:val="32"/>
        </w:rPr>
        <w:t>2017</w:t>
      </w:r>
      <w:r w:rsidRPr="00192367">
        <w:rPr>
          <w:rFonts w:ascii="仿宋_GB2312" w:eastAsia="仿宋_GB2312" w:cs="??_GB2312" w:hint="eastAsia"/>
          <w:sz w:val="32"/>
          <w:szCs w:val="32"/>
        </w:rPr>
        <w:t>年度收入</w:t>
      </w:r>
      <w:r w:rsidRPr="00192367">
        <w:rPr>
          <w:rFonts w:ascii="仿宋_GB2312" w:eastAsia="仿宋_GB2312" w:cs="??_GB2312"/>
          <w:sz w:val="32"/>
          <w:szCs w:val="32"/>
        </w:rPr>
        <w:t>122.45</w:t>
      </w:r>
      <w:r w:rsidRPr="00192367">
        <w:rPr>
          <w:rFonts w:ascii="仿宋_GB2312" w:eastAsia="仿宋_GB2312" w:cs="??_GB2312" w:hint="eastAsia"/>
          <w:sz w:val="32"/>
          <w:szCs w:val="32"/>
        </w:rPr>
        <w:t>万元</w:t>
      </w:r>
      <w:r w:rsidRPr="00192367">
        <w:rPr>
          <w:rFonts w:ascii="仿宋_GB2312" w:eastAsia="仿宋_GB2312" w:cs="??_GB2312"/>
          <w:sz w:val="32"/>
          <w:szCs w:val="32"/>
        </w:rPr>
        <w:t>,</w:t>
      </w:r>
      <w:r w:rsidRPr="00192367">
        <w:rPr>
          <w:rFonts w:ascii="仿宋_GB2312" w:eastAsia="仿宋_GB2312" w:cs="??_GB2312" w:hint="eastAsia"/>
          <w:sz w:val="32"/>
          <w:szCs w:val="32"/>
        </w:rPr>
        <w:t>与上年相比，增加</w:t>
      </w:r>
      <w:r w:rsidRPr="00192367">
        <w:rPr>
          <w:rFonts w:ascii="仿宋_GB2312" w:eastAsia="仿宋_GB2312" w:cs="??_GB2312"/>
          <w:sz w:val="32"/>
          <w:szCs w:val="32"/>
        </w:rPr>
        <w:t>7.6</w:t>
      </w:r>
      <w:r w:rsidRPr="00192367">
        <w:rPr>
          <w:rFonts w:ascii="仿宋_GB2312" w:eastAsia="仿宋_GB2312" w:cs="??_GB2312" w:hint="eastAsia"/>
          <w:sz w:val="32"/>
          <w:szCs w:val="32"/>
        </w:rPr>
        <w:t>万元，增长</w:t>
      </w:r>
      <w:r w:rsidRPr="00192367">
        <w:rPr>
          <w:rFonts w:ascii="仿宋_GB2312" w:eastAsia="仿宋_GB2312" w:cs="??_GB2312"/>
          <w:sz w:val="32"/>
          <w:szCs w:val="32"/>
        </w:rPr>
        <w:t>6.65%</w:t>
      </w:r>
      <w:r w:rsidRPr="00192367">
        <w:rPr>
          <w:rFonts w:ascii="仿宋_GB2312" w:eastAsia="仿宋_GB2312" w:cs="??_GB2312" w:hint="eastAsia"/>
          <w:sz w:val="32"/>
          <w:szCs w:val="32"/>
        </w:rPr>
        <w:t>。支出</w:t>
      </w:r>
      <w:r w:rsidRPr="00192367">
        <w:rPr>
          <w:rFonts w:ascii="仿宋_GB2312" w:eastAsia="仿宋_GB2312" w:cs="??_GB2312"/>
          <w:sz w:val="32"/>
          <w:szCs w:val="32"/>
        </w:rPr>
        <w:t>122.45</w:t>
      </w:r>
      <w:r w:rsidRPr="00192367">
        <w:rPr>
          <w:rFonts w:ascii="仿宋_GB2312" w:eastAsia="仿宋_GB2312" w:cs="??_GB2312" w:hint="eastAsia"/>
          <w:sz w:val="32"/>
          <w:szCs w:val="32"/>
        </w:rPr>
        <w:t>万元，与上年相比，增加</w:t>
      </w:r>
      <w:r w:rsidRPr="00192367">
        <w:rPr>
          <w:rFonts w:ascii="仿宋_GB2312" w:eastAsia="仿宋_GB2312" w:cs="??_GB2312"/>
          <w:sz w:val="32"/>
          <w:szCs w:val="32"/>
        </w:rPr>
        <w:t>7.6</w:t>
      </w:r>
      <w:r w:rsidRPr="00192367">
        <w:rPr>
          <w:rFonts w:ascii="仿宋_GB2312" w:eastAsia="仿宋_GB2312" w:cs="??_GB2312" w:hint="eastAsia"/>
          <w:sz w:val="32"/>
          <w:szCs w:val="32"/>
        </w:rPr>
        <w:t>万元，增长</w:t>
      </w:r>
      <w:r w:rsidRPr="00192367">
        <w:rPr>
          <w:rFonts w:ascii="仿宋_GB2312" w:eastAsia="仿宋_GB2312" w:cs="??_GB2312"/>
          <w:sz w:val="32"/>
          <w:szCs w:val="32"/>
        </w:rPr>
        <w:t>6.65%</w:t>
      </w:r>
      <w:r w:rsidRPr="00192367">
        <w:rPr>
          <w:rFonts w:ascii="仿宋_GB2312" w:eastAsia="仿宋_GB2312" w:cs="??_GB2312" w:hint="eastAsia"/>
          <w:sz w:val="32"/>
          <w:szCs w:val="32"/>
        </w:rPr>
        <w:t>，结余</w:t>
      </w:r>
      <w:r w:rsidRPr="00192367">
        <w:rPr>
          <w:rFonts w:ascii="仿宋_GB2312" w:eastAsia="仿宋_GB2312" w:cs="??_GB2312"/>
          <w:sz w:val="32"/>
          <w:szCs w:val="32"/>
        </w:rPr>
        <w:t>0</w:t>
      </w:r>
      <w:r w:rsidRPr="00192367">
        <w:rPr>
          <w:rFonts w:ascii="仿宋_GB2312" w:eastAsia="仿宋_GB2312" w:cs="??_GB2312" w:hint="eastAsia"/>
          <w:sz w:val="32"/>
          <w:szCs w:val="32"/>
        </w:rPr>
        <w:t>万元，与上年相比，增加（减少）</w:t>
      </w:r>
      <w:r w:rsidRPr="00192367">
        <w:rPr>
          <w:rFonts w:ascii="仿宋_GB2312" w:eastAsia="仿宋_GB2312" w:cs="??_GB2312"/>
          <w:sz w:val="32"/>
          <w:szCs w:val="32"/>
        </w:rPr>
        <w:t>0</w:t>
      </w:r>
      <w:r w:rsidRPr="00192367">
        <w:rPr>
          <w:rFonts w:ascii="仿宋_GB2312" w:eastAsia="仿宋_GB2312" w:cs="??_GB2312" w:hint="eastAsia"/>
          <w:sz w:val="32"/>
          <w:szCs w:val="32"/>
        </w:rPr>
        <w:t>万元，增长（降低）</w:t>
      </w:r>
      <w:r w:rsidRPr="00192367">
        <w:rPr>
          <w:rFonts w:ascii="仿宋_GB2312" w:eastAsia="仿宋_GB2312" w:cs="??_GB2312"/>
          <w:sz w:val="32"/>
          <w:szCs w:val="32"/>
        </w:rPr>
        <w:t>0%</w:t>
      </w:r>
      <w:r w:rsidRPr="00192367">
        <w:rPr>
          <w:rFonts w:ascii="仿宋_GB2312" w:eastAsia="仿宋_GB2312" w:cs="??_GB2312" w:hint="eastAsia"/>
          <w:sz w:val="32"/>
          <w:szCs w:val="32"/>
        </w:rPr>
        <w:t>，增加的主要原因是：</w:t>
      </w:r>
      <w:r w:rsidRPr="00192367">
        <w:rPr>
          <w:rFonts w:ascii="仿宋_GB2312" w:eastAsia="仿宋_GB2312" w:cs="??_GB2312"/>
          <w:sz w:val="32"/>
          <w:szCs w:val="32"/>
        </w:rPr>
        <w:t>2017</w:t>
      </w:r>
      <w:r w:rsidRPr="00192367">
        <w:rPr>
          <w:rFonts w:ascii="仿宋_GB2312" w:eastAsia="仿宋_GB2312" w:cs="??_GB2312" w:hint="eastAsia"/>
          <w:sz w:val="32"/>
          <w:szCs w:val="32"/>
        </w:rPr>
        <w:t>年人员津贴补助增加。</w:t>
      </w:r>
    </w:p>
    <w:p w:rsidR="005B04A2" w:rsidRPr="00192367" w:rsidRDefault="005B04A2">
      <w:pPr>
        <w:spacing w:line="560" w:lineRule="exact"/>
        <w:ind w:firstLineChars="200" w:firstLine="640"/>
        <w:rPr>
          <w:rFonts w:ascii="仿宋_GB2312" w:eastAsia="仿宋_GB2312" w:cs="??_GB2312"/>
          <w:sz w:val="32"/>
          <w:szCs w:val="32"/>
        </w:rPr>
      </w:pPr>
      <w:r w:rsidRPr="00192367">
        <w:rPr>
          <w:rFonts w:ascii="仿宋_GB2312" w:eastAsia="仿宋_GB2312" w:cs="??_GB2312" w:hint="eastAsia"/>
          <w:sz w:val="32"/>
          <w:szCs w:val="32"/>
        </w:rPr>
        <w:t>与预算相比情况：</w:t>
      </w:r>
      <w:r w:rsidRPr="00192367">
        <w:rPr>
          <w:rFonts w:ascii="仿宋_GB2312" w:eastAsia="仿宋_GB2312" w:cs="??_GB2312"/>
          <w:sz w:val="32"/>
          <w:szCs w:val="32"/>
        </w:rPr>
        <w:t>2017</w:t>
      </w:r>
      <w:r w:rsidRPr="00192367">
        <w:rPr>
          <w:rFonts w:ascii="仿宋_GB2312" w:eastAsia="仿宋_GB2312" w:cs="??_GB2312" w:hint="eastAsia"/>
          <w:sz w:val="32"/>
          <w:szCs w:val="32"/>
        </w:rPr>
        <w:t>年初预算数</w:t>
      </w:r>
      <w:r w:rsidRPr="00192367">
        <w:rPr>
          <w:rFonts w:ascii="仿宋_GB2312" w:eastAsia="仿宋_GB2312" w:cs="??_GB2312"/>
          <w:sz w:val="32"/>
          <w:szCs w:val="32"/>
        </w:rPr>
        <w:t>125.75</w:t>
      </w:r>
      <w:r w:rsidRPr="00192367">
        <w:rPr>
          <w:rFonts w:ascii="仿宋_GB2312" w:eastAsia="仿宋_GB2312" w:cs="??_GB2312" w:hint="eastAsia"/>
          <w:sz w:val="32"/>
          <w:szCs w:val="32"/>
        </w:rPr>
        <w:t>万元，</w:t>
      </w:r>
      <w:r w:rsidRPr="00192367">
        <w:rPr>
          <w:rFonts w:ascii="仿宋_GB2312" w:eastAsia="仿宋_GB2312" w:cs="??_GB2312"/>
          <w:sz w:val="32"/>
          <w:szCs w:val="32"/>
        </w:rPr>
        <w:t>2017</w:t>
      </w:r>
      <w:r w:rsidRPr="00192367">
        <w:rPr>
          <w:rFonts w:ascii="仿宋_GB2312" w:eastAsia="仿宋_GB2312" w:cs="??_GB2312" w:hint="eastAsia"/>
          <w:sz w:val="32"/>
          <w:szCs w:val="32"/>
        </w:rPr>
        <w:t>年度收入</w:t>
      </w:r>
      <w:r w:rsidRPr="00192367">
        <w:rPr>
          <w:rFonts w:ascii="仿宋_GB2312" w:eastAsia="仿宋_GB2312" w:cs="??_GB2312"/>
          <w:sz w:val="32"/>
          <w:szCs w:val="32"/>
        </w:rPr>
        <w:t>122.45</w:t>
      </w:r>
      <w:r w:rsidRPr="00192367">
        <w:rPr>
          <w:rFonts w:ascii="仿宋_GB2312" w:eastAsia="仿宋_GB2312" w:cs="??_GB2312" w:hint="eastAsia"/>
          <w:sz w:val="32"/>
          <w:szCs w:val="32"/>
        </w:rPr>
        <w:t>万元</w:t>
      </w:r>
      <w:r w:rsidRPr="00192367">
        <w:rPr>
          <w:rFonts w:ascii="仿宋_GB2312" w:eastAsia="仿宋_GB2312" w:cs="??_GB2312"/>
          <w:sz w:val="32"/>
          <w:szCs w:val="32"/>
        </w:rPr>
        <w:t>,</w:t>
      </w:r>
      <w:r w:rsidRPr="00192367">
        <w:rPr>
          <w:rFonts w:ascii="仿宋_GB2312" w:eastAsia="仿宋_GB2312" w:cs="??_GB2312" w:hint="eastAsia"/>
          <w:sz w:val="32"/>
          <w:szCs w:val="32"/>
        </w:rPr>
        <w:t>与预算相比，减少</w:t>
      </w:r>
      <w:r w:rsidRPr="00192367">
        <w:rPr>
          <w:rFonts w:ascii="仿宋_GB2312" w:eastAsia="仿宋_GB2312" w:cs="??_GB2312"/>
          <w:sz w:val="32"/>
          <w:szCs w:val="32"/>
        </w:rPr>
        <w:t>3.3</w:t>
      </w:r>
      <w:r w:rsidRPr="00192367">
        <w:rPr>
          <w:rFonts w:ascii="仿宋_GB2312" w:eastAsia="仿宋_GB2312" w:cs="??_GB2312" w:hint="eastAsia"/>
          <w:sz w:val="32"/>
          <w:szCs w:val="32"/>
        </w:rPr>
        <w:t>万元、减少</w:t>
      </w:r>
      <w:r w:rsidRPr="00192367">
        <w:rPr>
          <w:rFonts w:ascii="仿宋_GB2312" w:eastAsia="仿宋_GB2312" w:cs="??_GB2312"/>
          <w:sz w:val="32"/>
          <w:szCs w:val="32"/>
        </w:rPr>
        <w:t>2.6%</w:t>
      </w:r>
      <w:r w:rsidRPr="00192367">
        <w:rPr>
          <w:rFonts w:ascii="仿宋_GB2312" w:eastAsia="仿宋_GB2312" w:cs="??_GB2312" w:hint="eastAsia"/>
          <w:sz w:val="32"/>
          <w:szCs w:val="32"/>
        </w:rPr>
        <w:t>。支出</w:t>
      </w:r>
      <w:r w:rsidRPr="00192367">
        <w:rPr>
          <w:rFonts w:ascii="仿宋_GB2312" w:eastAsia="仿宋_GB2312" w:cs="??_GB2312"/>
          <w:sz w:val="32"/>
          <w:szCs w:val="32"/>
        </w:rPr>
        <w:t>122.45</w:t>
      </w:r>
      <w:r w:rsidRPr="00192367">
        <w:rPr>
          <w:rFonts w:ascii="仿宋_GB2312" w:eastAsia="仿宋_GB2312" w:cs="??_GB2312" w:hint="eastAsia"/>
          <w:sz w:val="32"/>
          <w:szCs w:val="32"/>
        </w:rPr>
        <w:t>万元，与预算相比，减少</w:t>
      </w:r>
      <w:r w:rsidRPr="00192367">
        <w:rPr>
          <w:rFonts w:ascii="仿宋_GB2312" w:eastAsia="仿宋_GB2312" w:cs="??_GB2312"/>
          <w:sz w:val="32"/>
          <w:szCs w:val="32"/>
        </w:rPr>
        <w:t>3.3</w:t>
      </w:r>
      <w:r w:rsidRPr="00192367">
        <w:rPr>
          <w:rFonts w:ascii="仿宋_GB2312" w:eastAsia="仿宋_GB2312" w:cs="??_GB2312" w:hint="eastAsia"/>
          <w:sz w:val="32"/>
          <w:szCs w:val="32"/>
        </w:rPr>
        <w:t>万元、减少</w:t>
      </w:r>
      <w:r w:rsidRPr="00192367">
        <w:rPr>
          <w:rFonts w:ascii="仿宋_GB2312" w:eastAsia="仿宋_GB2312" w:cs="??_GB2312"/>
          <w:sz w:val="32"/>
          <w:szCs w:val="32"/>
        </w:rPr>
        <w:t>2.6%</w:t>
      </w:r>
      <w:r w:rsidRPr="00192367">
        <w:rPr>
          <w:rFonts w:ascii="仿宋_GB2312" w:eastAsia="仿宋_GB2312" w:cs="??_GB2312" w:hint="eastAsia"/>
          <w:sz w:val="32"/>
          <w:szCs w:val="32"/>
        </w:rPr>
        <w:t>。减少的主要原因是：减少城镇住户调查经费。</w:t>
      </w:r>
    </w:p>
    <w:p w:rsidR="005B04A2" w:rsidRPr="00192367" w:rsidRDefault="005B04A2">
      <w:pPr>
        <w:spacing w:line="560" w:lineRule="exact"/>
        <w:ind w:firstLineChars="200" w:firstLine="640"/>
        <w:rPr>
          <w:rFonts w:ascii="仿宋_GB2312" w:eastAsia="仿宋_GB2312" w:cs="??_GB2312"/>
          <w:sz w:val="32"/>
          <w:szCs w:val="32"/>
          <w:lang w:val="en-GB"/>
        </w:rPr>
      </w:pPr>
      <w:r w:rsidRPr="00192367">
        <w:rPr>
          <w:rFonts w:ascii="仿宋_GB2312" w:eastAsia="仿宋_GB2312" w:cs="??_GB2312" w:hint="eastAsia"/>
          <w:sz w:val="32"/>
          <w:szCs w:val="32"/>
        </w:rPr>
        <w:t>其他有关说明内容</w:t>
      </w:r>
      <w:r w:rsidRPr="00192367">
        <w:rPr>
          <w:rFonts w:ascii="仿宋_GB2312" w:eastAsia="仿宋_GB2312" w:cs="??_GB2312" w:hint="eastAsia"/>
          <w:sz w:val="32"/>
          <w:szCs w:val="32"/>
          <w:lang w:val="en-GB"/>
        </w:rPr>
        <w:t>：无。</w:t>
      </w:r>
    </w:p>
    <w:p w:rsidR="005B04A2" w:rsidRPr="00192367" w:rsidRDefault="005B04A2">
      <w:pPr>
        <w:spacing w:line="560" w:lineRule="exact"/>
        <w:ind w:firstLineChars="200" w:firstLine="640"/>
        <w:rPr>
          <w:rFonts w:ascii="仿宋_GB2312" w:eastAsia="仿宋_GB2312" w:cs="??_GB2312"/>
          <w:sz w:val="32"/>
          <w:szCs w:val="32"/>
        </w:rPr>
      </w:pPr>
      <w:r w:rsidRPr="00192367">
        <w:rPr>
          <w:rFonts w:ascii="仿宋_GB2312" w:eastAsia="仿宋_GB2312" w:cs="??_GB2312" w:hint="eastAsia"/>
          <w:sz w:val="32"/>
          <w:szCs w:val="32"/>
        </w:rPr>
        <w:t>（二）部门收入总体情况说明</w:t>
      </w:r>
    </w:p>
    <w:p w:rsidR="005B04A2" w:rsidRPr="00192367" w:rsidRDefault="005B04A2">
      <w:pPr>
        <w:spacing w:line="560" w:lineRule="exact"/>
        <w:ind w:firstLineChars="200" w:firstLine="640"/>
        <w:rPr>
          <w:rFonts w:ascii="仿宋_GB2312" w:eastAsia="仿宋_GB2312" w:cs="??_GB2312"/>
          <w:sz w:val="32"/>
          <w:szCs w:val="32"/>
        </w:rPr>
      </w:pPr>
      <w:r w:rsidRPr="00192367">
        <w:rPr>
          <w:rFonts w:ascii="仿宋_GB2312" w:eastAsia="仿宋_GB2312" w:hint="eastAsia"/>
          <w:sz w:val="32"/>
          <w:szCs w:val="32"/>
        </w:rPr>
        <w:t>本年收入合计</w:t>
      </w:r>
      <w:r w:rsidRPr="00192367">
        <w:rPr>
          <w:rFonts w:ascii="仿宋_GB2312" w:eastAsia="仿宋_GB2312"/>
          <w:sz w:val="32"/>
          <w:szCs w:val="32"/>
        </w:rPr>
        <w:t>122.45</w:t>
      </w:r>
      <w:r w:rsidRPr="00192367">
        <w:rPr>
          <w:rFonts w:ascii="仿宋_GB2312" w:eastAsia="仿宋_GB2312" w:hint="eastAsia"/>
          <w:sz w:val="32"/>
          <w:szCs w:val="32"/>
        </w:rPr>
        <w:t>万元，其中：财政拨款收入</w:t>
      </w:r>
      <w:r w:rsidRPr="00192367">
        <w:rPr>
          <w:rFonts w:ascii="仿宋_GB2312" w:eastAsia="仿宋_GB2312"/>
          <w:sz w:val="32"/>
          <w:szCs w:val="32"/>
        </w:rPr>
        <w:t>122.45</w:t>
      </w:r>
      <w:r w:rsidRPr="00192367">
        <w:rPr>
          <w:rFonts w:ascii="仿宋_GB2312" w:eastAsia="仿宋_GB2312" w:hint="eastAsia"/>
          <w:sz w:val="32"/>
          <w:szCs w:val="32"/>
        </w:rPr>
        <w:t>万元，占</w:t>
      </w:r>
      <w:r w:rsidRPr="00192367">
        <w:rPr>
          <w:rFonts w:ascii="仿宋_GB2312" w:eastAsia="仿宋_GB2312"/>
          <w:sz w:val="32"/>
          <w:szCs w:val="32"/>
        </w:rPr>
        <w:t>100%</w:t>
      </w:r>
      <w:r w:rsidRPr="00192367">
        <w:rPr>
          <w:rFonts w:ascii="仿宋_GB2312" w:eastAsia="仿宋_GB2312" w:hint="eastAsia"/>
          <w:sz w:val="32"/>
          <w:szCs w:val="32"/>
        </w:rPr>
        <w:t>；上级补助收入</w:t>
      </w:r>
      <w:r w:rsidRPr="00192367">
        <w:rPr>
          <w:rFonts w:ascii="仿宋_GB2312" w:eastAsia="仿宋_GB2312"/>
          <w:sz w:val="32"/>
          <w:szCs w:val="32"/>
        </w:rPr>
        <w:t>0</w:t>
      </w:r>
      <w:r w:rsidRPr="00192367">
        <w:rPr>
          <w:rFonts w:ascii="仿宋_GB2312" w:eastAsia="仿宋_GB2312" w:hint="eastAsia"/>
          <w:sz w:val="32"/>
          <w:szCs w:val="32"/>
        </w:rPr>
        <w:t>万元，占</w:t>
      </w:r>
      <w:r w:rsidRPr="00192367">
        <w:rPr>
          <w:rFonts w:ascii="仿宋_GB2312" w:eastAsia="仿宋_GB2312"/>
          <w:sz w:val="32"/>
          <w:szCs w:val="32"/>
        </w:rPr>
        <w:t>0%</w:t>
      </w:r>
      <w:r w:rsidRPr="00192367">
        <w:rPr>
          <w:rFonts w:ascii="仿宋_GB2312" w:eastAsia="仿宋_GB2312" w:hint="eastAsia"/>
          <w:sz w:val="32"/>
          <w:szCs w:val="32"/>
        </w:rPr>
        <w:t>；事业收入</w:t>
      </w:r>
      <w:r w:rsidRPr="00192367">
        <w:rPr>
          <w:rFonts w:ascii="仿宋_GB2312" w:eastAsia="仿宋_GB2312"/>
          <w:sz w:val="32"/>
          <w:szCs w:val="32"/>
        </w:rPr>
        <w:t>0</w:t>
      </w:r>
      <w:r w:rsidRPr="00192367">
        <w:rPr>
          <w:rFonts w:ascii="仿宋_GB2312" w:eastAsia="仿宋_GB2312" w:hint="eastAsia"/>
          <w:sz w:val="32"/>
          <w:szCs w:val="32"/>
        </w:rPr>
        <w:t>万元，占</w:t>
      </w:r>
      <w:r w:rsidRPr="00192367">
        <w:rPr>
          <w:rFonts w:ascii="仿宋_GB2312" w:eastAsia="仿宋_GB2312"/>
          <w:sz w:val="32"/>
          <w:szCs w:val="32"/>
        </w:rPr>
        <w:t>0%</w:t>
      </w:r>
      <w:r w:rsidRPr="00192367">
        <w:rPr>
          <w:rFonts w:ascii="仿宋_GB2312" w:eastAsia="仿宋_GB2312" w:hint="eastAsia"/>
          <w:sz w:val="32"/>
          <w:szCs w:val="32"/>
        </w:rPr>
        <w:t>；经营收入</w:t>
      </w:r>
      <w:r w:rsidRPr="00192367">
        <w:rPr>
          <w:rFonts w:ascii="仿宋_GB2312" w:eastAsia="仿宋_GB2312"/>
          <w:sz w:val="32"/>
          <w:szCs w:val="32"/>
        </w:rPr>
        <w:t>0</w:t>
      </w:r>
      <w:r w:rsidRPr="00192367">
        <w:rPr>
          <w:rFonts w:ascii="仿宋_GB2312" w:eastAsia="仿宋_GB2312" w:hint="eastAsia"/>
          <w:sz w:val="32"/>
          <w:szCs w:val="32"/>
        </w:rPr>
        <w:t>万元，占</w:t>
      </w:r>
      <w:r w:rsidRPr="00192367">
        <w:rPr>
          <w:rFonts w:ascii="仿宋_GB2312" w:eastAsia="仿宋_GB2312"/>
          <w:sz w:val="32"/>
          <w:szCs w:val="32"/>
        </w:rPr>
        <w:t>0%</w:t>
      </w:r>
      <w:r w:rsidRPr="00192367">
        <w:rPr>
          <w:rFonts w:ascii="仿宋_GB2312" w:eastAsia="仿宋_GB2312" w:hint="eastAsia"/>
          <w:sz w:val="32"/>
          <w:szCs w:val="32"/>
        </w:rPr>
        <w:t>；附属单位缴款</w:t>
      </w:r>
      <w:r w:rsidRPr="00192367">
        <w:rPr>
          <w:rFonts w:ascii="仿宋_GB2312" w:eastAsia="仿宋_GB2312"/>
          <w:sz w:val="32"/>
          <w:szCs w:val="32"/>
        </w:rPr>
        <w:t>0</w:t>
      </w:r>
      <w:r w:rsidRPr="00192367">
        <w:rPr>
          <w:rFonts w:ascii="仿宋_GB2312" w:eastAsia="仿宋_GB2312" w:hint="eastAsia"/>
          <w:sz w:val="32"/>
          <w:szCs w:val="32"/>
        </w:rPr>
        <w:t>万元，占</w:t>
      </w:r>
      <w:r w:rsidRPr="00192367">
        <w:rPr>
          <w:rFonts w:ascii="仿宋_GB2312" w:eastAsia="仿宋_GB2312"/>
          <w:sz w:val="32"/>
          <w:szCs w:val="32"/>
        </w:rPr>
        <w:t>0%</w:t>
      </w:r>
      <w:r w:rsidRPr="00192367">
        <w:rPr>
          <w:rFonts w:ascii="仿宋_GB2312" w:eastAsia="仿宋_GB2312" w:hint="eastAsia"/>
          <w:sz w:val="32"/>
          <w:szCs w:val="32"/>
        </w:rPr>
        <w:t>；其他收入</w:t>
      </w:r>
      <w:r w:rsidRPr="00192367">
        <w:rPr>
          <w:rFonts w:ascii="仿宋_GB2312" w:eastAsia="仿宋_GB2312"/>
          <w:sz w:val="32"/>
          <w:szCs w:val="32"/>
        </w:rPr>
        <w:t>0</w:t>
      </w:r>
      <w:r w:rsidRPr="00192367">
        <w:rPr>
          <w:rFonts w:ascii="仿宋_GB2312" w:eastAsia="仿宋_GB2312" w:hint="eastAsia"/>
          <w:sz w:val="32"/>
          <w:szCs w:val="32"/>
        </w:rPr>
        <w:t>万元，占</w:t>
      </w:r>
      <w:r w:rsidRPr="00192367">
        <w:rPr>
          <w:rFonts w:ascii="仿宋_GB2312" w:eastAsia="仿宋_GB2312"/>
          <w:sz w:val="32"/>
          <w:szCs w:val="32"/>
        </w:rPr>
        <w:t>0%</w:t>
      </w:r>
      <w:r w:rsidRPr="00192367">
        <w:rPr>
          <w:rFonts w:ascii="仿宋_GB2312" w:eastAsia="仿宋_GB2312" w:hint="eastAsia"/>
          <w:sz w:val="32"/>
          <w:szCs w:val="32"/>
        </w:rPr>
        <w:t>。增减变化的主要原因是：</w:t>
      </w:r>
      <w:r w:rsidRPr="00192367">
        <w:rPr>
          <w:rFonts w:ascii="仿宋_GB2312" w:eastAsia="仿宋_GB2312" w:cs="??_GB2312"/>
          <w:sz w:val="32"/>
          <w:szCs w:val="32"/>
        </w:rPr>
        <w:t>2017</w:t>
      </w:r>
      <w:r w:rsidRPr="00192367">
        <w:rPr>
          <w:rFonts w:ascii="仿宋_GB2312" w:eastAsia="仿宋_GB2312" w:cs="??_GB2312" w:hint="eastAsia"/>
          <w:sz w:val="32"/>
          <w:szCs w:val="32"/>
        </w:rPr>
        <w:t>年人员津贴补助增加。</w:t>
      </w:r>
    </w:p>
    <w:p w:rsidR="005B04A2" w:rsidRPr="00192367" w:rsidRDefault="005B04A2">
      <w:pPr>
        <w:spacing w:line="560" w:lineRule="exact"/>
        <w:ind w:firstLineChars="200" w:firstLine="640"/>
        <w:rPr>
          <w:rFonts w:ascii="仿宋_GB2312" w:eastAsia="仿宋_GB2312" w:cs="??_GB2312"/>
          <w:sz w:val="32"/>
          <w:szCs w:val="32"/>
        </w:rPr>
      </w:pPr>
      <w:r w:rsidRPr="00192367">
        <w:rPr>
          <w:rFonts w:ascii="仿宋_GB2312" w:eastAsia="仿宋_GB2312" w:cs="??_GB2312" w:hint="eastAsia"/>
          <w:sz w:val="32"/>
          <w:szCs w:val="32"/>
        </w:rPr>
        <w:t>与预算相比情况：</w:t>
      </w:r>
      <w:r w:rsidRPr="00192367">
        <w:rPr>
          <w:rFonts w:ascii="仿宋_GB2312" w:eastAsia="仿宋_GB2312" w:cs="??_GB2312"/>
          <w:sz w:val="32"/>
          <w:szCs w:val="32"/>
        </w:rPr>
        <w:t>2017</w:t>
      </w:r>
      <w:r w:rsidRPr="00192367">
        <w:rPr>
          <w:rFonts w:ascii="仿宋_GB2312" w:eastAsia="仿宋_GB2312" w:cs="??_GB2312" w:hint="eastAsia"/>
          <w:sz w:val="32"/>
          <w:szCs w:val="32"/>
        </w:rPr>
        <w:t>年初预算数</w:t>
      </w:r>
      <w:r w:rsidRPr="00192367">
        <w:rPr>
          <w:rFonts w:ascii="仿宋_GB2312" w:eastAsia="仿宋_GB2312" w:cs="??_GB2312"/>
          <w:sz w:val="32"/>
          <w:szCs w:val="32"/>
        </w:rPr>
        <w:t>125.75</w:t>
      </w:r>
      <w:r w:rsidRPr="00192367">
        <w:rPr>
          <w:rFonts w:ascii="仿宋_GB2312" w:eastAsia="仿宋_GB2312" w:cs="??_GB2312" w:hint="eastAsia"/>
          <w:sz w:val="32"/>
          <w:szCs w:val="32"/>
        </w:rPr>
        <w:t>万元，</w:t>
      </w:r>
      <w:r w:rsidRPr="00192367">
        <w:rPr>
          <w:rFonts w:ascii="仿宋_GB2312" w:eastAsia="仿宋_GB2312" w:cs="??_GB2312"/>
          <w:sz w:val="32"/>
          <w:szCs w:val="32"/>
        </w:rPr>
        <w:t>2017</w:t>
      </w:r>
      <w:r w:rsidRPr="00192367">
        <w:rPr>
          <w:rFonts w:ascii="仿宋_GB2312" w:eastAsia="仿宋_GB2312" w:cs="??_GB2312" w:hint="eastAsia"/>
          <w:sz w:val="32"/>
          <w:szCs w:val="32"/>
        </w:rPr>
        <w:t>年度收入</w:t>
      </w:r>
      <w:r w:rsidRPr="00192367">
        <w:rPr>
          <w:rFonts w:ascii="仿宋_GB2312" w:eastAsia="仿宋_GB2312" w:cs="??_GB2312"/>
          <w:sz w:val="32"/>
          <w:szCs w:val="32"/>
        </w:rPr>
        <w:t>122.45</w:t>
      </w:r>
      <w:r w:rsidRPr="00192367">
        <w:rPr>
          <w:rFonts w:ascii="仿宋_GB2312" w:eastAsia="仿宋_GB2312" w:cs="??_GB2312" w:hint="eastAsia"/>
          <w:sz w:val="32"/>
          <w:szCs w:val="32"/>
        </w:rPr>
        <w:t>万元</w:t>
      </w:r>
      <w:r w:rsidRPr="00192367">
        <w:rPr>
          <w:rFonts w:ascii="仿宋_GB2312" w:eastAsia="仿宋_GB2312" w:cs="??_GB2312"/>
          <w:sz w:val="32"/>
          <w:szCs w:val="32"/>
        </w:rPr>
        <w:t>,</w:t>
      </w:r>
      <w:r w:rsidRPr="00192367">
        <w:rPr>
          <w:rFonts w:ascii="仿宋_GB2312" w:eastAsia="仿宋_GB2312" w:cs="??_GB2312" w:hint="eastAsia"/>
          <w:sz w:val="32"/>
          <w:szCs w:val="32"/>
        </w:rPr>
        <w:t>与预算相比，减少</w:t>
      </w:r>
      <w:r w:rsidRPr="00192367">
        <w:rPr>
          <w:rFonts w:ascii="仿宋_GB2312" w:eastAsia="仿宋_GB2312" w:cs="??_GB2312"/>
          <w:sz w:val="32"/>
          <w:szCs w:val="32"/>
        </w:rPr>
        <w:t>3.3</w:t>
      </w:r>
      <w:r w:rsidRPr="00192367">
        <w:rPr>
          <w:rFonts w:ascii="仿宋_GB2312" w:eastAsia="仿宋_GB2312" w:cs="??_GB2312" w:hint="eastAsia"/>
          <w:sz w:val="32"/>
          <w:szCs w:val="32"/>
        </w:rPr>
        <w:t>万元。减少的主要原因是：减少城镇住户调查经费。</w:t>
      </w:r>
    </w:p>
    <w:p w:rsidR="005B04A2" w:rsidRPr="00192367" w:rsidRDefault="005B04A2">
      <w:pPr>
        <w:spacing w:line="560" w:lineRule="exact"/>
        <w:ind w:firstLineChars="200" w:firstLine="640"/>
        <w:rPr>
          <w:rFonts w:ascii="仿宋_GB2312" w:eastAsia="仿宋_GB2312" w:cs="??_GB2312"/>
          <w:sz w:val="32"/>
          <w:szCs w:val="32"/>
          <w:lang w:val="en-GB"/>
        </w:rPr>
      </w:pPr>
      <w:r w:rsidRPr="00192367">
        <w:rPr>
          <w:rFonts w:ascii="仿宋_GB2312" w:eastAsia="仿宋_GB2312" w:cs="??_GB2312" w:hint="eastAsia"/>
          <w:sz w:val="32"/>
          <w:szCs w:val="32"/>
        </w:rPr>
        <w:t>其他有关说明内容</w:t>
      </w:r>
      <w:r w:rsidRPr="00192367">
        <w:rPr>
          <w:rFonts w:ascii="仿宋_GB2312" w:eastAsia="仿宋_GB2312" w:cs="??_GB2312" w:hint="eastAsia"/>
          <w:sz w:val="32"/>
          <w:szCs w:val="32"/>
          <w:lang w:val="en-GB"/>
        </w:rPr>
        <w:t>：无。</w:t>
      </w:r>
    </w:p>
    <w:p w:rsidR="005B04A2" w:rsidRPr="00192367" w:rsidRDefault="005B04A2">
      <w:pPr>
        <w:spacing w:line="560" w:lineRule="exact"/>
        <w:ind w:firstLineChars="200" w:firstLine="640"/>
        <w:rPr>
          <w:rFonts w:ascii="仿宋_GB2312" w:eastAsia="仿宋_GB2312" w:cs="??_GB2312"/>
          <w:sz w:val="32"/>
          <w:szCs w:val="32"/>
        </w:rPr>
      </w:pPr>
      <w:r w:rsidRPr="00192367">
        <w:rPr>
          <w:rFonts w:ascii="仿宋_GB2312" w:eastAsia="仿宋_GB2312" w:cs="??_GB2312" w:hint="eastAsia"/>
          <w:sz w:val="32"/>
          <w:szCs w:val="32"/>
        </w:rPr>
        <w:t>（三）部门支出总体情况说明</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hint="eastAsia"/>
          <w:sz w:val="32"/>
          <w:szCs w:val="32"/>
        </w:rPr>
        <w:t>本年支出合计</w:t>
      </w:r>
      <w:r w:rsidRPr="00192367">
        <w:rPr>
          <w:rFonts w:ascii="仿宋_GB2312" w:eastAsia="仿宋_GB2312"/>
          <w:sz w:val="32"/>
          <w:szCs w:val="32"/>
        </w:rPr>
        <w:t>122.45</w:t>
      </w:r>
      <w:r w:rsidRPr="00192367">
        <w:rPr>
          <w:rFonts w:ascii="仿宋_GB2312" w:eastAsia="仿宋_GB2312" w:hint="eastAsia"/>
          <w:sz w:val="32"/>
          <w:szCs w:val="32"/>
        </w:rPr>
        <w:t>万元，其中：基本支出</w:t>
      </w:r>
      <w:r w:rsidRPr="00192367">
        <w:rPr>
          <w:rFonts w:ascii="仿宋_GB2312" w:eastAsia="仿宋_GB2312"/>
          <w:sz w:val="32"/>
          <w:szCs w:val="32"/>
        </w:rPr>
        <w:t>119.15</w:t>
      </w:r>
      <w:r w:rsidRPr="00192367">
        <w:rPr>
          <w:rFonts w:ascii="仿宋_GB2312" w:eastAsia="仿宋_GB2312" w:hint="eastAsia"/>
          <w:sz w:val="32"/>
          <w:szCs w:val="32"/>
        </w:rPr>
        <w:t>万元，占</w:t>
      </w:r>
      <w:r w:rsidRPr="00192367">
        <w:rPr>
          <w:rFonts w:ascii="仿宋_GB2312" w:eastAsia="仿宋_GB2312"/>
          <w:sz w:val="32"/>
          <w:szCs w:val="32"/>
        </w:rPr>
        <w:t>97%</w:t>
      </w:r>
      <w:r w:rsidRPr="00192367">
        <w:rPr>
          <w:rFonts w:ascii="仿宋_GB2312" w:eastAsia="仿宋_GB2312" w:hint="eastAsia"/>
          <w:sz w:val="32"/>
          <w:szCs w:val="32"/>
        </w:rPr>
        <w:t>；项目支出</w:t>
      </w:r>
      <w:r w:rsidRPr="00192367">
        <w:rPr>
          <w:rFonts w:ascii="仿宋_GB2312" w:eastAsia="仿宋_GB2312"/>
          <w:sz w:val="32"/>
          <w:szCs w:val="32"/>
        </w:rPr>
        <w:t>3.3</w:t>
      </w:r>
      <w:r w:rsidRPr="00192367">
        <w:rPr>
          <w:rFonts w:ascii="仿宋_GB2312" w:eastAsia="仿宋_GB2312" w:hint="eastAsia"/>
          <w:sz w:val="32"/>
          <w:szCs w:val="32"/>
        </w:rPr>
        <w:t>万元，占</w:t>
      </w:r>
      <w:r w:rsidRPr="00192367">
        <w:rPr>
          <w:rFonts w:ascii="仿宋_GB2312" w:eastAsia="仿宋_GB2312"/>
          <w:sz w:val="32"/>
          <w:szCs w:val="32"/>
        </w:rPr>
        <w:t>3%</w:t>
      </w:r>
      <w:r w:rsidRPr="00192367">
        <w:rPr>
          <w:rFonts w:ascii="仿宋_GB2312" w:eastAsia="仿宋_GB2312" w:hint="eastAsia"/>
          <w:sz w:val="32"/>
          <w:szCs w:val="32"/>
        </w:rPr>
        <w:t>；上缴上级支出</w:t>
      </w:r>
      <w:r w:rsidRPr="00192367">
        <w:rPr>
          <w:rFonts w:ascii="仿宋_GB2312" w:eastAsia="仿宋_GB2312"/>
          <w:sz w:val="32"/>
          <w:szCs w:val="32"/>
        </w:rPr>
        <w:t>0</w:t>
      </w:r>
      <w:r w:rsidRPr="00192367">
        <w:rPr>
          <w:rFonts w:ascii="仿宋_GB2312" w:eastAsia="仿宋_GB2312" w:hint="eastAsia"/>
          <w:sz w:val="32"/>
          <w:szCs w:val="32"/>
        </w:rPr>
        <w:t>万元，占</w:t>
      </w:r>
      <w:r w:rsidRPr="00192367">
        <w:rPr>
          <w:rFonts w:ascii="仿宋_GB2312" w:eastAsia="仿宋_GB2312"/>
          <w:sz w:val="32"/>
          <w:szCs w:val="32"/>
        </w:rPr>
        <w:t>0%</w:t>
      </w:r>
      <w:r w:rsidRPr="00192367">
        <w:rPr>
          <w:rFonts w:ascii="仿宋_GB2312" w:eastAsia="仿宋_GB2312" w:hint="eastAsia"/>
          <w:sz w:val="32"/>
          <w:szCs w:val="32"/>
        </w:rPr>
        <w:t>；经营支出</w:t>
      </w:r>
      <w:r w:rsidRPr="00192367">
        <w:rPr>
          <w:rFonts w:ascii="仿宋_GB2312" w:eastAsia="仿宋_GB2312"/>
          <w:sz w:val="32"/>
          <w:szCs w:val="32"/>
        </w:rPr>
        <w:t>0</w:t>
      </w:r>
      <w:r w:rsidRPr="00192367">
        <w:rPr>
          <w:rFonts w:ascii="仿宋_GB2312" w:eastAsia="仿宋_GB2312" w:hint="eastAsia"/>
          <w:sz w:val="32"/>
          <w:szCs w:val="32"/>
        </w:rPr>
        <w:t>万元，占</w:t>
      </w:r>
      <w:r w:rsidRPr="00192367">
        <w:rPr>
          <w:rFonts w:ascii="仿宋_GB2312" w:eastAsia="仿宋_GB2312"/>
          <w:sz w:val="32"/>
          <w:szCs w:val="32"/>
        </w:rPr>
        <w:t>0%</w:t>
      </w:r>
      <w:r w:rsidRPr="00192367">
        <w:rPr>
          <w:rFonts w:ascii="仿宋_GB2312" w:eastAsia="仿宋_GB2312" w:hint="eastAsia"/>
          <w:sz w:val="32"/>
          <w:szCs w:val="32"/>
        </w:rPr>
        <w:t>；对附属单位补助支出</w:t>
      </w:r>
      <w:r w:rsidRPr="00192367">
        <w:rPr>
          <w:rFonts w:ascii="仿宋_GB2312" w:eastAsia="仿宋_GB2312"/>
          <w:sz w:val="32"/>
          <w:szCs w:val="32"/>
        </w:rPr>
        <w:t>0</w:t>
      </w:r>
      <w:r w:rsidRPr="00192367">
        <w:rPr>
          <w:rFonts w:ascii="仿宋_GB2312" w:eastAsia="仿宋_GB2312" w:hint="eastAsia"/>
          <w:sz w:val="32"/>
          <w:szCs w:val="32"/>
        </w:rPr>
        <w:t>万元，占</w:t>
      </w:r>
      <w:r w:rsidRPr="00192367">
        <w:rPr>
          <w:rFonts w:ascii="仿宋_GB2312" w:eastAsia="仿宋_GB2312"/>
          <w:sz w:val="32"/>
          <w:szCs w:val="32"/>
        </w:rPr>
        <w:t>0%</w:t>
      </w:r>
      <w:r w:rsidRPr="00192367">
        <w:rPr>
          <w:rFonts w:ascii="仿宋_GB2312" w:eastAsia="仿宋_GB2312" w:hint="eastAsia"/>
          <w:sz w:val="32"/>
          <w:szCs w:val="32"/>
        </w:rPr>
        <w:t>。增加的主要原因是：</w:t>
      </w:r>
      <w:r w:rsidRPr="00192367">
        <w:rPr>
          <w:rFonts w:ascii="仿宋_GB2312" w:eastAsia="仿宋_GB2312" w:cs="??_GB2312"/>
          <w:sz w:val="32"/>
          <w:szCs w:val="32"/>
        </w:rPr>
        <w:t>2017</w:t>
      </w:r>
      <w:r w:rsidRPr="00192367">
        <w:rPr>
          <w:rFonts w:ascii="仿宋_GB2312" w:eastAsia="仿宋_GB2312" w:cs="??_GB2312" w:hint="eastAsia"/>
          <w:sz w:val="32"/>
          <w:szCs w:val="32"/>
        </w:rPr>
        <w:t>年人员津贴补助增加。</w:t>
      </w:r>
    </w:p>
    <w:p w:rsidR="005B04A2" w:rsidRPr="00192367" w:rsidRDefault="005B04A2">
      <w:pPr>
        <w:spacing w:line="560" w:lineRule="exact"/>
        <w:ind w:firstLineChars="200" w:firstLine="640"/>
        <w:rPr>
          <w:rFonts w:ascii="仿宋_GB2312" w:eastAsia="仿宋_GB2312" w:cs="??_GB2312"/>
          <w:sz w:val="32"/>
          <w:szCs w:val="32"/>
        </w:rPr>
      </w:pPr>
      <w:r w:rsidRPr="00192367">
        <w:rPr>
          <w:rFonts w:ascii="仿宋_GB2312" w:eastAsia="仿宋_GB2312" w:cs="??_GB2312" w:hint="eastAsia"/>
          <w:sz w:val="32"/>
          <w:szCs w:val="32"/>
        </w:rPr>
        <w:t>与预算相比情况：</w:t>
      </w:r>
      <w:r w:rsidRPr="00192367">
        <w:rPr>
          <w:rFonts w:ascii="仿宋_GB2312" w:eastAsia="仿宋_GB2312" w:cs="??_GB2312"/>
          <w:sz w:val="32"/>
          <w:szCs w:val="32"/>
        </w:rPr>
        <w:t>2017</w:t>
      </w:r>
      <w:r w:rsidRPr="00192367">
        <w:rPr>
          <w:rFonts w:ascii="仿宋_GB2312" w:eastAsia="仿宋_GB2312" w:cs="??_GB2312" w:hint="eastAsia"/>
          <w:sz w:val="32"/>
          <w:szCs w:val="32"/>
        </w:rPr>
        <w:t>年初预算数</w:t>
      </w:r>
      <w:r w:rsidRPr="00192367">
        <w:rPr>
          <w:rFonts w:ascii="仿宋_GB2312" w:eastAsia="仿宋_GB2312" w:cs="??_GB2312"/>
          <w:sz w:val="32"/>
          <w:szCs w:val="32"/>
        </w:rPr>
        <w:t>125.75</w:t>
      </w:r>
      <w:r w:rsidRPr="00192367">
        <w:rPr>
          <w:rFonts w:ascii="仿宋_GB2312" w:eastAsia="仿宋_GB2312" w:cs="??_GB2312" w:hint="eastAsia"/>
          <w:sz w:val="32"/>
          <w:szCs w:val="32"/>
        </w:rPr>
        <w:t>万元，</w:t>
      </w:r>
      <w:r w:rsidRPr="00192367">
        <w:rPr>
          <w:rFonts w:ascii="仿宋_GB2312" w:eastAsia="仿宋_GB2312" w:cs="??_GB2312"/>
          <w:sz w:val="32"/>
          <w:szCs w:val="32"/>
        </w:rPr>
        <w:t>2017</w:t>
      </w:r>
      <w:r w:rsidRPr="00192367">
        <w:rPr>
          <w:rFonts w:ascii="仿宋_GB2312" w:eastAsia="仿宋_GB2312" w:cs="??_GB2312" w:hint="eastAsia"/>
          <w:sz w:val="32"/>
          <w:szCs w:val="32"/>
        </w:rPr>
        <w:t>年度支出</w:t>
      </w:r>
      <w:r w:rsidRPr="00192367">
        <w:rPr>
          <w:rFonts w:ascii="仿宋_GB2312" w:eastAsia="仿宋_GB2312" w:cs="??_GB2312"/>
          <w:sz w:val="32"/>
          <w:szCs w:val="32"/>
        </w:rPr>
        <w:t>122.45</w:t>
      </w:r>
      <w:r w:rsidRPr="00192367">
        <w:rPr>
          <w:rFonts w:ascii="仿宋_GB2312" w:eastAsia="仿宋_GB2312" w:cs="??_GB2312" w:hint="eastAsia"/>
          <w:sz w:val="32"/>
          <w:szCs w:val="32"/>
        </w:rPr>
        <w:t>万元</w:t>
      </w:r>
      <w:r w:rsidRPr="00192367">
        <w:rPr>
          <w:rFonts w:ascii="仿宋_GB2312" w:eastAsia="仿宋_GB2312" w:cs="??_GB2312"/>
          <w:sz w:val="32"/>
          <w:szCs w:val="32"/>
        </w:rPr>
        <w:t>,</w:t>
      </w:r>
      <w:r w:rsidRPr="00192367">
        <w:rPr>
          <w:rFonts w:ascii="仿宋_GB2312" w:eastAsia="仿宋_GB2312" w:cs="??_GB2312" w:hint="eastAsia"/>
          <w:sz w:val="32"/>
          <w:szCs w:val="32"/>
        </w:rPr>
        <w:t>与预算相比，减少</w:t>
      </w:r>
      <w:r w:rsidRPr="00192367">
        <w:rPr>
          <w:rFonts w:ascii="仿宋_GB2312" w:eastAsia="仿宋_GB2312" w:cs="??_GB2312"/>
          <w:sz w:val="32"/>
          <w:szCs w:val="32"/>
        </w:rPr>
        <w:t>3.3</w:t>
      </w:r>
      <w:r w:rsidRPr="00192367">
        <w:rPr>
          <w:rFonts w:ascii="仿宋_GB2312" w:eastAsia="仿宋_GB2312" w:cs="??_GB2312" w:hint="eastAsia"/>
          <w:sz w:val="32"/>
          <w:szCs w:val="32"/>
        </w:rPr>
        <w:t>万元。减少的主要原因是：减少城镇住户调查经费。</w:t>
      </w:r>
    </w:p>
    <w:p w:rsidR="005B04A2" w:rsidRPr="00192367" w:rsidRDefault="005B04A2">
      <w:pPr>
        <w:spacing w:line="560" w:lineRule="exact"/>
        <w:ind w:firstLineChars="200" w:firstLine="640"/>
        <w:rPr>
          <w:rFonts w:ascii="仿宋_GB2312" w:eastAsia="仿宋_GB2312" w:cs="??_GB2312"/>
          <w:sz w:val="32"/>
          <w:szCs w:val="32"/>
          <w:lang w:val="en-GB"/>
        </w:rPr>
      </w:pPr>
      <w:r w:rsidRPr="00192367">
        <w:rPr>
          <w:rFonts w:ascii="仿宋_GB2312" w:eastAsia="仿宋_GB2312" w:cs="??_GB2312" w:hint="eastAsia"/>
          <w:sz w:val="32"/>
          <w:szCs w:val="32"/>
        </w:rPr>
        <w:t>其他有关说明内容</w:t>
      </w:r>
      <w:r w:rsidRPr="00192367">
        <w:rPr>
          <w:rFonts w:ascii="仿宋_GB2312" w:eastAsia="仿宋_GB2312" w:cs="??_GB2312" w:hint="eastAsia"/>
          <w:sz w:val="32"/>
          <w:szCs w:val="32"/>
          <w:lang w:val="en-GB"/>
        </w:rPr>
        <w:t>：无。</w:t>
      </w:r>
    </w:p>
    <w:p w:rsidR="005B04A2" w:rsidRPr="00192367" w:rsidRDefault="005B04A2">
      <w:pPr>
        <w:spacing w:line="560" w:lineRule="exact"/>
        <w:ind w:firstLineChars="200" w:firstLine="640"/>
        <w:rPr>
          <w:rFonts w:ascii="仿宋_GB2312" w:eastAsia="仿宋_GB2312" w:cs="??_GB2312"/>
          <w:sz w:val="32"/>
          <w:szCs w:val="32"/>
        </w:rPr>
      </w:pPr>
      <w:r w:rsidRPr="00192367">
        <w:rPr>
          <w:rFonts w:ascii="仿宋_GB2312" w:eastAsia="仿宋_GB2312" w:cs="??_GB2312" w:hint="eastAsia"/>
          <w:sz w:val="32"/>
          <w:szCs w:val="32"/>
        </w:rPr>
        <w:t>二、部门财政拨款收支情况</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hint="eastAsia"/>
          <w:sz w:val="32"/>
          <w:szCs w:val="32"/>
        </w:rPr>
        <w:t>（一）财政拨款收支总体情况说明</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sz w:val="32"/>
          <w:szCs w:val="32"/>
        </w:rPr>
        <w:t>2017</w:t>
      </w:r>
      <w:r w:rsidRPr="00192367">
        <w:rPr>
          <w:rFonts w:ascii="仿宋_GB2312" w:eastAsia="仿宋_GB2312" w:hint="eastAsia"/>
          <w:sz w:val="32"/>
          <w:szCs w:val="32"/>
        </w:rPr>
        <w:t>年度财政拨款收入</w:t>
      </w:r>
      <w:r w:rsidRPr="00192367">
        <w:rPr>
          <w:rFonts w:ascii="仿宋_GB2312" w:eastAsia="仿宋_GB2312"/>
          <w:sz w:val="32"/>
          <w:szCs w:val="32"/>
        </w:rPr>
        <w:t>122.45</w:t>
      </w:r>
      <w:r w:rsidRPr="00192367">
        <w:rPr>
          <w:rFonts w:ascii="仿宋_GB2312" w:eastAsia="仿宋_GB2312" w:hint="eastAsia"/>
          <w:sz w:val="32"/>
          <w:szCs w:val="32"/>
        </w:rPr>
        <w:t>万元，与上年相比，增加</w:t>
      </w:r>
      <w:r w:rsidRPr="00192367">
        <w:rPr>
          <w:rFonts w:ascii="仿宋_GB2312" w:eastAsia="仿宋_GB2312"/>
          <w:sz w:val="32"/>
          <w:szCs w:val="32"/>
        </w:rPr>
        <w:t>7.6</w:t>
      </w:r>
      <w:r w:rsidRPr="00192367">
        <w:rPr>
          <w:rFonts w:ascii="仿宋_GB2312" w:eastAsia="仿宋_GB2312" w:hint="eastAsia"/>
          <w:sz w:val="32"/>
          <w:szCs w:val="32"/>
        </w:rPr>
        <w:t>万元，增长</w:t>
      </w:r>
      <w:r w:rsidRPr="00192367">
        <w:rPr>
          <w:rFonts w:ascii="仿宋_GB2312" w:eastAsia="仿宋_GB2312"/>
          <w:sz w:val="32"/>
          <w:szCs w:val="32"/>
        </w:rPr>
        <w:t>6.65%</w:t>
      </w:r>
      <w:r w:rsidRPr="00192367">
        <w:rPr>
          <w:rFonts w:ascii="仿宋_GB2312" w:eastAsia="仿宋_GB2312" w:hint="eastAsia"/>
          <w:sz w:val="32"/>
          <w:szCs w:val="32"/>
        </w:rPr>
        <w:t>。增加的主要原因是：</w:t>
      </w:r>
      <w:r w:rsidRPr="00192367">
        <w:rPr>
          <w:rFonts w:ascii="仿宋_GB2312" w:eastAsia="仿宋_GB2312" w:cs="??_GB2312"/>
          <w:sz w:val="32"/>
          <w:szCs w:val="32"/>
        </w:rPr>
        <w:t>2017</w:t>
      </w:r>
      <w:r w:rsidRPr="00192367">
        <w:rPr>
          <w:rFonts w:ascii="仿宋_GB2312" w:eastAsia="仿宋_GB2312" w:cs="??_GB2312" w:hint="eastAsia"/>
          <w:sz w:val="32"/>
          <w:szCs w:val="32"/>
        </w:rPr>
        <w:t>年人员津贴补助增加。</w:t>
      </w:r>
      <w:r w:rsidRPr="00192367">
        <w:rPr>
          <w:rFonts w:ascii="仿宋_GB2312" w:eastAsia="仿宋_GB2312" w:hint="eastAsia"/>
          <w:sz w:val="32"/>
          <w:szCs w:val="32"/>
        </w:rPr>
        <w:t>财政拨款支出</w:t>
      </w:r>
      <w:r w:rsidRPr="00192367">
        <w:rPr>
          <w:rFonts w:ascii="仿宋_GB2312" w:eastAsia="仿宋_GB2312"/>
          <w:sz w:val="32"/>
          <w:szCs w:val="32"/>
        </w:rPr>
        <w:t>122.45</w:t>
      </w:r>
      <w:r w:rsidRPr="00192367">
        <w:rPr>
          <w:rFonts w:ascii="仿宋_GB2312" w:eastAsia="仿宋_GB2312" w:hint="eastAsia"/>
          <w:sz w:val="32"/>
          <w:szCs w:val="32"/>
        </w:rPr>
        <w:t>万元，与上年相比，增加</w:t>
      </w:r>
      <w:r w:rsidRPr="00192367">
        <w:rPr>
          <w:rFonts w:ascii="仿宋_GB2312" w:eastAsia="仿宋_GB2312"/>
          <w:sz w:val="32"/>
          <w:szCs w:val="32"/>
        </w:rPr>
        <w:t>7.6</w:t>
      </w:r>
      <w:r w:rsidRPr="00192367">
        <w:rPr>
          <w:rFonts w:ascii="仿宋_GB2312" w:eastAsia="仿宋_GB2312" w:hint="eastAsia"/>
          <w:sz w:val="32"/>
          <w:szCs w:val="32"/>
        </w:rPr>
        <w:t>万元，增长</w:t>
      </w:r>
      <w:r w:rsidRPr="00192367">
        <w:rPr>
          <w:rFonts w:ascii="仿宋_GB2312" w:eastAsia="仿宋_GB2312"/>
          <w:sz w:val="32"/>
          <w:szCs w:val="32"/>
        </w:rPr>
        <w:t>6.65%</w:t>
      </w:r>
      <w:r w:rsidRPr="00192367">
        <w:rPr>
          <w:rFonts w:ascii="仿宋_GB2312" w:eastAsia="仿宋_GB2312" w:hint="eastAsia"/>
          <w:sz w:val="32"/>
          <w:szCs w:val="32"/>
        </w:rPr>
        <w:t>。其中：基本支出</w:t>
      </w:r>
      <w:r w:rsidRPr="00192367">
        <w:rPr>
          <w:rFonts w:ascii="仿宋_GB2312" w:eastAsia="仿宋_GB2312"/>
          <w:sz w:val="32"/>
          <w:szCs w:val="32"/>
        </w:rPr>
        <w:t>119.15</w:t>
      </w:r>
      <w:r w:rsidRPr="00192367">
        <w:rPr>
          <w:rFonts w:ascii="仿宋_GB2312" w:eastAsia="仿宋_GB2312" w:hint="eastAsia"/>
          <w:sz w:val="32"/>
          <w:szCs w:val="32"/>
        </w:rPr>
        <w:t>万元，项目支出</w:t>
      </w:r>
      <w:r w:rsidRPr="00192367">
        <w:rPr>
          <w:rFonts w:ascii="仿宋_GB2312" w:eastAsia="仿宋_GB2312"/>
          <w:sz w:val="32"/>
          <w:szCs w:val="32"/>
        </w:rPr>
        <w:t>3.3</w:t>
      </w:r>
      <w:r w:rsidRPr="00192367">
        <w:rPr>
          <w:rFonts w:ascii="仿宋_GB2312" w:eastAsia="仿宋_GB2312" w:hint="eastAsia"/>
          <w:sz w:val="32"/>
          <w:szCs w:val="32"/>
        </w:rPr>
        <w:t>万元。增加的主要原因是：</w:t>
      </w:r>
      <w:r w:rsidRPr="00192367">
        <w:rPr>
          <w:rFonts w:ascii="仿宋_GB2312" w:eastAsia="仿宋_GB2312" w:cs="??_GB2312"/>
          <w:sz w:val="32"/>
          <w:szCs w:val="32"/>
        </w:rPr>
        <w:t>2017</w:t>
      </w:r>
      <w:r w:rsidRPr="00192367">
        <w:rPr>
          <w:rFonts w:ascii="仿宋_GB2312" w:eastAsia="仿宋_GB2312" w:cs="??_GB2312" w:hint="eastAsia"/>
          <w:sz w:val="32"/>
          <w:szCs w:val="32"/>
        </w:rPr>
        <w:t>年人员津贴补助增加。</w:t>
      </w:r>
      <w:r w:rsidRPr="00192367">
        <w:rPr>
          <w:rFonts w:ascii="仿宋_GB2312" w:eastAsia="仿宋_GB2312" w:hint="eastAsia"/>
          <w:sz w:val="32"/>
          <w:szCs w:val="32"/>
        </w:rPr>
        <w:t>财政拨款结转结余</w:t>
      </w:r>
      <w:r w:rsidRPr="00192367">
        <w:rPr>
          <w:rFonts w:ascii="仿宋_GB2312" w:eastAsia="仿宋_GB2312"/>
          <w:sz w:val="32"/>
          <w:szCs w:val="32"/>
        </w:rPr>
        <w:t>0</w:t>
      </w:r>
      <w:r w:rsidRPr="00192367">
        <w:rPr>
          <w:rFonts w:ascii="仿宋_GB2312" w:eastAsia="仿宋_GB2312" w:hint="eastAsia"/>
          <w:sz w:val="32"/>
          <w:szCs w:val="32"/>
        </w:rPr>
        <w:t>万元，与上年相比，增加（减少）</w:t>
      </w:r>
      <w:r w:rsidRPr="00192367">
        <w:rPr>
          <w:rFonts w:ascii="仿宋_GB2312" w:eastAsia="仿宋_GB2312"/>
          <w:sz w:val="32"/>
          <w:szCs w:val="32"/>
        </w:rPr>
        <w:t>0</w:t>
      </w:r>
      <w:r w:rsidRPr="00192367">
        <w:rPr>
          <w:rFonts w:ascii="仿宋_GB2312" w:eastAsia="仿宋_GB2312" w:hint="eastAsia"/>
          <w:sz w:val="32"/>
          <w:szCs w:val="32"/>
        </w:rPr>
        <w:t>万元，增长（降低）</w:t>
      </w:r>
      <w:r w:rsidRPr="00192367">
        <w:rPr>
          <w:rFonts w:ascii="仿宋_GB2312" w:eastAsia="仿宋_GB2312"/>
          <w:sz w:val="32"/>
          <w:szCs w:val="32"/>
        </w:rPr>
        <w:t>0%</w:t>
      </w:r>
      <w:r w:rsidRPr="00192367">
        <w:rPr>
          <w:rFonts w:ascii="仿宋_GB2312" w:eastAsia="仿宋_GB2312" w:hint="eastAsia"/>
          <w:sz w:val="32"/>
          <w:szCs w:val="32"/>
        </w:rPr>
        <w:t>。增减变化的主要原因是：本单位无财政拨款结转结余。</w:t>
      </w:r>
    </w:p>
    <w:p w:rsidR="005B04A2" w:rsidRPr="00192367" w:rsidRDefault="005B04A2">
      <w:pPr>
        <w:spacing w:line="560" w:lineRule="exact"/>
        <w:ind w:firstLineChars="200" w:firstLine="640"/>
        <w:rPr>
          <w:rFonts w:ascii="仿宋_GB2312" w:eastAsia="仿宋_GB2312" w:cs="??_GB2312"/>
          <w:sz w:val="32"/>
          <w:szCs w:val="32"/>
        </w:rPr>
      </w:pPr>
      <w:r w:rsidRPr="00192367">
        <w:rPr>
          <w:rFonts w:ascii="仿宋_GB2312" w:eastAsia="仿宋_GB2312" w:cs="??_GB2312" w:hint="eastAsia"/>
          <w:sz w:val="32"/>
          <w:szCs w:val="32"/>
        </w:rPr>
        <w:t>与预算相比情况：</w:t>
      </w:r>
      <w:r w:rsidRPr="00192367">
        <w:rPr>
          <w:rFonts w:ascii="仿宋_GB2312" w:eastAsia="仿宋_GB2312" w:cs="??_GB2312"/>
          <w:sz w:val="32"/>
          <w:szCs w:val="32"/>
        </w:rPr>
        <w:t>2017</w:t>
      </w:r>
      <w:r w:rsidRPr="00192367">
        <w:rPr>
          <w:rFonts w:ascii="仿宋_GB2312" w:eastAsia="仿宋_GB2312" w:cs="??_GB2312" w:hint="eastAsia"/>
          <w:sz w:val="32"/>
          <w:szCs w:val="32"/>
        </w:rPr>
        <w:t>年初预算数</w:t>
      </w:r>
      <w:r w:rsidRPr="00192367">
        <w:rPr>
          <w:rFonts w:ascii="仿宋_GB2312" w:eastAsia="仿宋_GB2312" w:cs="??_GB2312"/>
          <w:sz w:val="32"/>
          <w:szCs w:val="32"/>
        </w:rPr>
        <w:t>125.75</w:t>
      </w:r>
      <w:r w:rsidRPr="00192367">
        <w:rPr>
          <w:rFonts w:ascii="仿宋_GB2312" w:eastAsia="仿宋_GB2312" w:cs="??_GB2312" w:hint="eastAsia"/>
          <w:sz w:val="32"/>
          <w:szCs w:val="32"/>
        </w:rPr>
        <w:t>万元，</w:t>
      </w:r>
      <w:r w:rsidRPr="00192367">
        <w:rPr>
          <w:rFonts w:ascii="仿宋_GB2312" w:eastAsia="仿宋_GB2312"/>
          <w:sz w:val="32"/>
          <w:szCs w:val="32"/>
        </w:rPr>
        <w:t>2017</w:t>
      </w:r>
      <w:r w:rsidRPr="00192367">
        <w:rPr>
          <w:rFonts w:ascii="仿宋_GB2312" w:eastAsia="仿宋_GB2312" w:hint="eastAsia"/>
          <w:sz w:val="32"/>
          <w:szCs w:val="32"/>
        </w:rPr>
        <w:t>年度财政拨款收入</w:t>
      </w:r>
      <w:r w:rsidRPr="00192367">
        <w:rPr>
          <w:rFonts w:ascii="仿宋_GB2312" w:eastAsia="仿宋_GB2312"/>
          <w:sz w:val="32"/>
          <w:szCs w:val="32"/>
        </w:rPr>
        <w:t>122.45</w:t>
      </w:r>
      <w:r w:rsidRPr="00192367">
        <w:rPr>
          <w:rFonts w:ascii="仿宋_GB2312" w:eastAsia="仿宋_GB2312" w:hint="eastAsia"/>
          <w:sz w:val="32"/>
          <w:szCs w:val="32"/>
        </w:rPr>
        <w:t>万元</w:t>
      </w:r>
      <w:r w:rsidRPr="00192367">
        <w:rPr>
          <w:rFonts w:ascii="仿宋_GB2312" w:eastAsia="仿宋_GB2312" w:cs="??_GB2312"/>
          <w:sz w:val="32"/>
          <w:szCs w:val="32"/>
        </w:rPr>
        <w:t>,</w:t>
      </w:r>
      <w:r w:rsidRPr="00192367">
        <w:rPr>
          <w:rFonts w:ascii="仿宋_GB2312" w:eastAsia="仿宋_GB2312" w:cs="??_GB2312" w:hint="eastAsia"/>
          <w:sz w:val="32"/>
          <w:szCs w:val="32"/>
        </w:rPr>
        <w:t>与预算相比，减少</w:t>
      </w:r>
      <w:r w:rsidRPr="00192367">
        <w:rPr>
          <w:rFonts w:ascii="仿宋_GB2312" w:eastAsia="仿宋_GB2312" w:cs="??_GB2312"/>
          <w:sz w:val="32"/>
          <w:szCs w:val="32"/>
        </w:rPr>
        <w:t>3.3</w:t>
      </w:r>
      <w:r w:rsidRPr="00192367">
        <w:rPr>
          <w:rFonts w:ascii="仿宋_GB2312" w:eastAsia="仿宋_GB2312" w:cs="??_GB2312" w:hint="eastAsia"/>
          <w:sz w:val="32"/>
          <w:szCs w:val="32"/>
        </w:rPr>
        <w:t>万元、减少</w:t>
      </w:r>
      <w:r w:rsidRPr="00192367">
        <w:rPr>
          <w:rFonts w:ascii="仿宋_GB2312" w:eastAsia="仿宋_GB2312" w:cs="??_GB2312"/>
          <w:sz w:val="32"/>
          <w:szCs w:val="32"/>
        </w:rPr>
        <w:t>2.6%</w:t>
      </w:r>
      <w:r w:rsidRPr="00192367">
        <w:rPr>
          <w:rFonts w:ascii="仿宋_GB2312" w:eastAsia="仿宋_GB2312" w:cs="??_GB2312" w:hint="eastAsia"/>
          <w:sz w:val="32"/>
          <w:szCs w:val="32"/>
        </w:rPr>
        <w:t>，</w:t>
      </w:r>
      <w:r w:rsidRPr="00192367">
        <w:rPr>
          <w:rFonts w:ascii="仿宋_GB2312" w:eastAsia="仿宋_GB2312" w:hint="eastAsia"/>
          <w:sz w:val="32"/>
          <w:szCs w:val="32"/>
        </w:rPr>
        <w:t>财政拨款支出</w:t>
      </w:r>
      <w:r w:rsidRPr="00192367">
        <w:rPr>
          <w:rFonts w:ascii="仿宋_GB2312" w:eastAsia="仿宋_GB2312"/>
          <w:sz w:val="32"/>
          <w:szCs w:val="32"/>
        </w:rPr>
        <w:t>122.45</w:t>
      </w:r>
      <w:r w:rsidRPr="00192367">
        <w:rPr>
          <w:rFonts w:ascii="仿宋_GB2312" w:eastAsia="仿宋_GB2312" w:hint="eastAsia"/>
          <w:sz w:val="32"/>
          <w:szCs w:val="32"/>
        </w:rPr>
        <w:t>万元</w:t>
      </w:r>
      <w:r w:rsidRPr="00192367">
        <w:rPr>
          <w:rFonts w:ascii="仿宋_GB2312" w:eastAsia="仿宋_GB2312" w:cs="??_GB2312" w:hint="eastAsia"/>
          <w:sz w:val="32"/>
          <w:szCs w:val="32"/>
        </w:rPr>
        <w:t>，与预算相比，减少</w:t>
      </w:r>
      <w:r w:rsidRPr="00192367">
        <w:rPr>
          <w:rFonts w:ascii="仿宋_GB2312" w:eastAsia="仿宋_GB2312" w:cs="??_GB2312"/>
          <w:sz w:val="32"/>
          <w:szCs w:val="32"/>
        </w:rPr>
        <w:t>3.3</w:t>
      </w:r>
      <w:r w:rsidRPr="00192367">
        <w:rPr>
          <w:rFonts w:ascii="仿宋_GB2312" w:eastAsia="仿宋_GB2312" w:cs="??_GB2312" w:hint="eastAsia"/>
          <w:sz w:val="32"/>
          <w:szCs w:val="32"/>
        </w:rPr>
        <w:t>万元、减少</w:t>
      </w:r>
      <w:r w:rsidRPr="00192367">
        <w:rPr>
          <w:rFonts w:ascii="仿宋_GB2312" w:eastAsia="仿宋_GB2312" w:cs="??_GB2312"/>
          <w:sz w:val="32"/>
          <w:szCs w:val="32"/>
        </w:rPr>
        <w:t>2.6%</w:t>
      </w:r>
      <w:r w:rsidRPr="00192367">
        <w:rPr>
          <w:rFonts w:ascii="仿宋_GB2312" w:eastAsia="仿宋_GB2312" w:cs="??_GB2312" w:hint="eastAsia"/>
          <w:sz w:val="32"/>
          <w:szCs w:val="32"/>
        </w:rPr>
        <w:t>。减少的主要原因是：减少城镇住户调查经费。</w:t>
      </w:r>
    </w:p>
    <w:p w:rsidR="005B04A2" w:rsidRPr="00192367" w:rsidRDefault="005B04A2">
      <w:pPr>
        <w:spacing w:line="560" w:lineRule="exact"/>
        <w:ind w:firstLineChars="200" w:firstLine="640"/>
        <w:rPr>
          <w:rFonts w:ascii="仿宋_GB2312" w:eastAsia="仿宋_GB2312" w:cs="??_GB2312"/>
          <w:sz w:val="32"/>
          <w:szCs w:val="32"/>
          <w:lang w:val="en-GB"/>
        </w:rPr>
      </w:pPr>
      <w:r w:rsidRPr="00192367">
        <w:rPr>
          <w:rFonts w:ascii="仿宋_GB2312" w:eastAsia="仿宋_GB2312" w:cs="??_GB2312" w:hint="eastAsia"/>
          <w:sz w:val="32"/>
          <w:szCs w:val="32"/>
        </w:rPr>
        <w:t>其他有关说明内容</w:t>
      </w:r>
      <w:r w:rsidRPr="00192367">
        <w:rPr>
          <w:rFonts w:ascii="仿宋_GB2312" w:eastAsia="仿宋_GB2312" w:cs="??_GB2312" w:hint="eastAsia"/>
          <w:sz w:val="32"/>
          <w:szCs w:val="32"/>
          <w:lang w:val="en-GB"/>
        </w:rPr>
        <w:t>：无。</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hint="eastAsia"/>
          <w:sz w:val="32"/>
          <w:szCs w:val="32"/>
        </w:rPr>
        <w:t>（二）一般公共预算支出决算情况说明</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sz w:val="32"/>
          <w:szCs w:val="32"/>
        </w:rPr>
        <w:t>2017</w:t>
      </w:r>
      <w:r w:rsidRPr="00192367">
        <w:rPr>
          <w:rFonts w:ascii="仿宋_GB2312" w:eastAsia="仿宋_GB2312" w:hint="eastAsia"/>
          <w:sz w:val="32"/>
          <w:szCs w:val="32"/>
        </w:rPr>
        <w:t>年度一般公共预算财政拨款支出</w:t>
      </w:r>
      <w:r w:rsidRPr="00192367">
        <w:rPr>
          <w:rFonts w:ascii="仿宋_GB2312" w:eastAsia="仿宋_GB2312"/>
          <w:sz w:val="32"/>
          <w:szCs w:val="32"/>
        </w:rPr>
        <w:t>122.45</w:t>
      </w:r>
      <w:r w:rsidRPr="00192367">
        <w:rPr>
          <w:rFonts w:ascii="仿宋_GB2312" w:eastAsia="仿宋_GB2312" w:hint="eastAsia"/>
          <w:sz w:val="32"/>
          <w:szCs w:val="32"/>
        </w:rPr>
        <w:t>万元。与上年相比，增加</w:t>
      </w:r>
      <w:r w:rsidRPr="00192367">
        <w:rPr>
          <w:rFonts w:ascii="仿宋_GB2312" w:eastAsia="仿宋_GB2312"/>
          <w:sz w:val="32"/>
          <w:szCs w:val="32"/>
        </w:rPr>
        <w:t>7.6</w:t>
      </w:r>
      <w:r w:rsidRPr="00192367">
        <w:rPr>
          <w:rFonts w:ascii="仿宋_GB2312" w:eastAsia="仿宋_GB2312" w:hint="eastAsia"/>
          <w:sz w:val="32"/>
          <w:szCs w:val="32"/>
        </w:rPr>
        <w:t>万元，增长</w:t>
      </w:r>
      <w:r w:rsidRPr="00192367">
        <w:rPr>
          <w:rFonts w:ascii="仿宋_GB2312" w:eastAsia="仿宋_GB2312"/>
          <w:sz w:val="32"/>
          <w:szCs w:val="32"/>
        </w:rPr>
        <w:t>6.65%</w:t>
      </w:r>
      <w:r w:rsidRPr="00192367">
        <w:rPr>
          <w:rFonts w:ascii="仿宋_GB2312" w:eastAsia="仿宋_GB2312" w:hint="eastAsia"/>
          <w:sz w:val="32"/>
          <w:szCs w:val="32"/>
        </w:rPr>
        <w:t>。增加的主要原因是：</w:t>
      </w:r>
      <w:r w:rsidRPr="00192367">
        <w:rPr>
          <w:rFonts w:ascii="仿宋_GB2312" w:eastAsia="仿宋_GB2312" w:cs="??_GB2312"/>
          <w:sz w:val="32"/>
          <w:szCs w:val="32"/>
        </w:rPr>
        <w:t>2017</w:t>
      </w:r>
      <w:r w:rsidRPr="00192367">
        <w:rPr>
          <w:rFonts w:ascii="仿宋_GB2312" w:eastAsia="仿宋_GB2312" w:cs="??_GB2312" w:hint="eastAsia"/>
          <w:sz w:val="32"/>
          <w:szCs w:val="32"/>
        </w:rPr>
        <w:t>年人员津贴补助增加。</w:t>
      </w:r>
      <w:r w:rsidRPr="00192367">
        <w:rPr>
          <w:rFonts w:ascii="仿宋_GB2312" w:eastAsia="仿宋_GB2312" w:hint="eastAsia"/>
          <w:sz w:val="32"/>
          <w:szCs w:val="32"/>
        </w:rPr>
        <w:t>其中：按功能分类科目，一般公共服务支出支出</w:t>
      </w:r>
      <w:r w:rsidRPr="00192367">
        <w:rPr>
          <w:rFonts w:ascii="仿宋_GB2312" w:eastAsia="仿宋_GB2312"/>
          <w:sz w:val="32"/>
          <w:szCs w:val="32"/>
        </w:rPr>
        <w:t>100.42</w:t>
      </w:r>
      <w:r w:rsidRPr="00192367">
        <w:rPr>
          <w:rFonts w:ascii="仿宋_GB2312" w:eastAsia="仿宋_GB2312" w:hint="eastAsia"/>
          <w:sz w:val="32"/>
          <w:szCs w:val="32"/>
        </w:rPr>
        <w:t>万元，社会保障和就业支出支出</w:t>
      </w:r>
      <w:r w:rsidRPr="00192367">
        <w:rPr>
          <w:rFonts w:ascii="仿宋_GB2312" w:eastAsia="仿宋_GB2312"/>
          <w:sz w:val="32"/>
          <w:szCs w:val="32"/>
        </w:rPr>
        <w:t>13.24</w:t>
      </w:r>
      <w:r w:rsidRPr="00192367">
        <w:rPr>
          <w:rFonts w:ascii="仿宋_GB2312" w:eastAsia="仿宋_GB2312" w:hint="eastAsia"/>
          <w:sz w:val="32"/>
          <w:szCs w:val="32"/>
        </w:rPr>
        <w:t>万元。按经济分类科目，工资福利支出</w:t>
      </w:r>
      <w:r w:rsidRPr="00192367">
        <w:rPr>
          <w:rFonts w:ascii="仿宋_GB2312" w:eastAsia="仿宋_GB2312"/>
          <w:sz w:val="32"/>
          <w:szCs w:val="32"/>
        </w:rPr>
        <w:t>97.62</w:t>
      </w:r>
      <w:r w:rsidRPr="00192367">
        <w:rPr>
          <w:rFonts w:ascii="仿宋_GB2312" w:eastAsia="仿宋_GB2312" w:hint="eastAsia"/>
          <w:sz w:val="32"/>
          <w:szCs w:val="32"/>
        </w:rPr>
        <w:t>万元，商品和服务支出</w:t>
      </w:r>
      <w:r w:rsidRPr="00192367">
        <w:rPr>
          <w:rFonts w:ascii="仿宋_GB2312" w:eastAsia="仿宋_GB2312"/>
          <w:sz w:val="32"/>
          <w:szCs w:val="32"/>
        </w:rPr>
        <w:t>14.06</w:t>
      </w:r>
      <w:r w:rsidRPr="00192367">
        <w:rPr>
          <w:rFonts w:ascii="仿宋_GB2312" w:eastAsia="仿宋_GB2312" w:hint="eastAsia"/>
          <w:sz w:val="32"/>
          <w:szCs w:val="32"/>
        </w:rPr>
        <w:t>万元，对个人和家庭的补助</w:t>
      </w:r>
      <w:r w:rsidRPr="00192367">
        <w:rPr>
          <w:rFonts w:ascii="仿宋_GB2312" w:eastAsia="仿宋_GB2312"/>
          <w:sz w:val="32"/>
          <w:szCs w:val="32"/>
        </w:rPr>
        <w:t>10.77</w:t>
      </w:r>
      <w:r w:rsidRPr="00192367">
        <w:rPr>
          <w:rFonts w:ascii="仿宋_GB2312" w:eastAsia="仿宋_GB2312" w:hint="eastAsia"/>
          <w:sz w:val="32"/>
          <w:szCs w:val="32"/>
        </w:rPr>
        <w:t>万元。</w:t>
      </w:r>
    </w:p>
    <w:p w:rsidR="005B04A2" w:rsidRPr="00192367" w:rsidRDefault="005B04A2">
      <w:pPr>
        <w:spacing w:line="560" w:lineRule="exact"/>
        <w:ind w:firstLineChars="200" w:firstLine="640"/>
        <w:rPr>
          <w:rFonts w:ascii="仿宋_GB2312" w:eastAsia="仿宋_GB2312" w:cs="??_GB2312"/>
          <w:sz w:val="32"/>
          <w:szCs w:val="32"/>
        </w:rPr>
      </w:pPr>
      <w:r w:rsidRPr="00192367">
        <w:rPr>
          <w:rFonts w:ascii="仿宋_GB2312" w:eastAsia="仿宋_GB2312" w:cs="??_GB2312" w:hint="eastAsia"/>
          <w:sz w:val="32"/>
          <w:szCs w:val="32"/>
        </w:rPr>
        <w:t>与预算相比情况：</w:t>
      </w:r>
      <w:r w:rsidRPr="00192367">
        <w:rPr>
          <w:rFonts w:ascii="仿宋_GB2312" w:eastAsia="仿宋_GB2312" w:cs="??_GB2312"/>
          <w:sz w:val="32"/>
          <w:szCs w:val="32"/>
        </w:rPr>
        <w:t>2017</w:t>
      </w:r>
      <w:r w:rsidRPr="00192367">
        <w:rPr>
          <w:rFonts w:ascii="仿宋_GB2312" w:eastAsia="仿宋_GB2312" w:cs="??_GB2312" w:hint="eastAsia"/>
          <w:sz w:val="32"/>
          <w:szCs w:val="32"/>
        </w:rPr>
        <w:t>年初预算数</w:t>
      </w:r>
      <w:r w:rsidRPr="00192367">
        <w:rPr>
          <w:rFonts w:ascii="仿宋_GB2312" w:eastAsia="仿宋_GB2312" w:cs="??_GB2312"/>
          <w:sz w:val="32"/>
          <w:szCs w:val="32"/>
        </w:rPr>
        <w:t>125.75</w:t>
      </w:r>
      <w:r w:rsidRPr="00192367">
        <w:rPr>
          <w:rFonts w:ascii="仿宋_GB2312" w:eastAsia="仿宋_GB2312" w:cs="??_GB2312" w:hint="eastAsia"/>
          <w:sz w:val="32"/>
          <w:szCs w:val="32"/>
        </w:rPr>
        <w:t>万元，</w:t>
      </w:r>
      <w:r w:rsidRPr="00192367">
        <w:rPr>
          <w:rFonts w:ascii="仿宋_GB2312" w:eastAsia="仿宋_GB2312"/>
          <w:sz w:val="32"/>
          <w:szCs w:val="32"/>
        </w:rPr>
        <w:t>2017</w:t>
      </w:r>
      <w:r w:rsidRPr="00192367">
        <w:rPr>
          <w:rFonts w:ascii="仿宋_GB2312" w:eastAsia="仿宋_GB2312" w:hint="eastAsia"/>
          <w:sz w:val="32"/>
          <w:szCs w:val="32"/>
        </w:rPr>
        <w:t>年度一般公共预算财政拨款支出</w:t>
      </w:r>
      <w:r w:rsidRPr="00192367">
        <w:rPr>
          <w:rFonts w:ascii="仿宋_GB2312" w:eastAsia="仿宋_GB2312"/>
          <w:sz w:val="32"/>
          <w:szCs w:val="32"/>
        </w:rPr>
        <w:t>122.45</w:t>
      </w:r>
      <w:r w:rsidRPr="00192367">
        <w:rPr>
          <w:rFonts w:ascii="仿宋_GB2312" w:eastAsia="仿宋_GB2312" w:hint="eastAsia"/>
          <w:sz w:val="32"/>
          <w:szCs w:val="32"/>
        </w:rPr>
        <w:t>万元</w:t>
      </w:r>
      <w:r w:rsidRPr="00192367">
        <w:rPr>
          <w:rFonts w:ascii="仿宋_GB2312" w:eastAsia="仿宋_GB2312" w:cs="??_GB2312" w:hint="eastAsia"/>
          <w:sz w:val="32"/>
          <w:szCs w:val="32"/>
        </w:rPr>
        <w:t>，与预算相比，减少</w:t>
      </w:r>
      <w:r w:rsidRPr="00192367">
        <w:rPr>
          <w:rFonts w:ascii="仿宋_GB2312" w:eastAsia="仿宋_GB2312" w:cs="??_GB2312"/>
          <w:sz w:val="32"/>
          <w:szCs w:val="32"/>
        </w:rPr>
        <w:t>3.3</w:t>
      </w:r>
      <w:r w:rsidRPr="00192367">
        <w:rPr>
          <w:rFonts w:ascii="仿宋_GB2312" w:eastAsia="仿宋_GB2312" w:cs="??_GB2312" w:hint="eastAsia"/>
          <w:sz w:val="32"/>
          <w:szCs w:val="32"/>
        </w:rPr>
        <w:t>万元、减少</w:t>
      </w:r>
      <w:r w:rsidRPr="00192367">
        <w:rPr>
          <w:rFonts w:ascii="仿宋_GB2312" w:eastAsia="仿宋_GB2312" w:cs="??_GB2312"/>
          <w:sz w:val="32"/>
          <w:szCs w:val="32"/>
        </w:rPr>
        <w:t>2.6%</w:t>
      </w:r>
      <w:r w:rsidRPr="00192367">
        <w:rPr>
          <w:rFonts w:ascii="仿宋_GB2312" w:eastAsia="仿宋_GB2312" w:cs="??_GB2312" w:hint="eastAsia"/>
          <w:sz w:val="32"/>
          <w:szCs w:val="32"/>
        </w:rPr>
        <w:t>。减少的主要原因是：减少城镇住户调查经费。</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其他有关说明内容</w:t>
      </w:r>
      <w:r w:rsidRPr="00192367">
        <w:rPr>
          <w:rFonts w:ascii="仿宋_GB2312" w:eastAsia="仿宋_GB2312" w:cs="??_GB2312" w:hint="eastAsia"/>
          <w:sz w:val="32"/>
          <w:szCs w:val="32"/>
          <w:lang w:val="en-GB"/>
        </w:rPr>
        <w:t>：无。</w:t>
      </w:r>
    </w:p>
    <w:p w:rsidR="005B04A2" w:rsidRPr="00192367" w:rsidRDefault="005B04A2">
      <w:pPr>
        <w:spacing w:line="560" w:lineRule="exact"/>
        <w:rPr>
          <w:rFonts w:ascii="仿宋_GB2312" w:eastAsia="仿宋_GB2312"/>
          <w:sz w:val="32"/>
          <w:szCs w:val="32"/>
        </w:rPr>
      </w:pPr>
      <w:r w:rsidRPr="00192367">
        <w:rPr>
          <w:rFonts w:ascii="仿宋_GB2312" w:eastAsia="仿宋_GB2312"/>
          <w:sz w:val="32"/>
          <w:szCs w:val="32"/>
        </w:rPr>
        <w:t xml:space="preserve">   </w:t>
      </w:r>
      <w:r w:rsidRPr="00192367">
        <w:rPr>
          <w:rFonts w:ascii="仿宋_GB2312" w:eastAsia="仿宋_GB2312" w:hint="eastAsia"/>
          <w:sz w:val="32"/>
          <w:szCs w:val="32"/>
        </w:rPr>
        <w:t>（三）政府性基金预算收支决算情况说明</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sz w:val="32"/>
          <w:szCs w:val="32"/>
        </w:rPr>
        <w:t>2017</w:t>
      </w:r>
      <w:r w:rsidRPr="00192367">
        <w:rPr>
          <w:rFonts w:ascii="仿宋_GB2312" w:eastAsia="仿宋_GB2312" w:hint="eastAsia"/>
          <w:sz w:val="32"/>
          <w:szCs w:val="32"/>
        </w:rPr>
        <w:t>年度政府性基金预算财政拨款收入</w:t>
      </w:r>
      <w:r w:rsidRPr="00192367">
        <w:rPr>
          <w:rFonts w:ascii="仿宋_GB2312" w:eastAsia="仿宋_GB2312"/>
          <w:sz w:val="32"/>
          <w:szCs w:val="32"/>
        </w:rPr>
        <w:t>0</w:t>
      </w:r>
      <w:r w:rsidRPr="00192367">
        <w:rPr>
          <w:rFonts w:ascii="仿宋_GB2312" w:eastAsia="仿宋_GB2312" w:hint="eastAsia"/>
          <w:sz w:val="32"/>
          <w:szCs w:val="32"/>
        </w:rPr>
        <w:t>万元，与上年相比，增加（减少）</w:t>
      </w:r>
      <w:r w:rsidRPr="00192367">
        <w:rPr>
          <w:rFonts w:ascii="仿宋_GB2312" w:eastAsia="仿宋_GB2312"/>
          <w:sz w:val="32"/>
          <w:szCs w:val="32"/>
        </w:rPr>
        <w:t>0</w:t>
      </w:r>
      <w:r w:rsidRPr="00192367">
        <w:rPr>
          <w:rFonts w:ascii="仿宋_GB2312" w:eastAsia="仿宋_GB2312" w:hint="eastAsia"/>
          <w:sz w:val="32"/>
          <w:szCs w:val="32"/>
        </w:rPr>
        <w:t>万元，增长（降低）</w:t>
      </w:r>
      <w:r w:rsidRPr="00192367">
        <w:rPr>
          <w:rFonts w:ascii="仿宋_GB2312" w:eastAsia="仿宋_GB2312"/>
          <w:sz w:val="32"/>
          <w:szCs w:val="32"/>
        </w:rPr>
        <w:t>0%</w:t>
      </w:r>
      <w:r w:rsidRPr="00192367">
        <w:rPr>
          <w:rFonts w:ascii="仿宋_GB2312" w:eastAsia="仿宋_GB2312" w:hint="eastAsia"/>
          <w:sz w:val="32"/>
          <w:szCs w:val="32"/>
        </w:rPr>
        <w:t>。增减变化的主要原因是</w:t>
      </w:r>
      <w:r w:rsidRPr="00192367">
        <w:rPr>
          <w:rFonts w:ascii="仿宋_GB2312" w:eastAsia="仿宋_GB2312" w:hAnsi="Calibri" w:hint="eastAsia"/>
          <w:sz w:val="32"/>
          <w:szCs w:val="32"/>
          <w:lang w:val="en-GB"/>
        </w:rPr>
        <w:t>本单位无</w:t>
      </w:r>
      <w:r w:rsidRPr="00192367">
        <w:rPr>
          <w:rFonts w:ascii="仿宋_GB2312" w:eastAsia="仿宋_GB2312" w:hint="eastAsia"/>
          <w:sz w:val="32"/>
          <w:szCs w:val="32"/>
        </w:rPr>
        <w:t>政府性基金预算财政拨款收入。政府性基金预算财政拨款支出</w:t>
      </w:r>
      <w:r w:rsidRPr="00192367">
        <w:rPr>
          <w:rFonts w:ascii="仿宋_GB2312" w:eastAsia="仿宋_GB2312"/>
          <w:sz w:val="32"/>
          <w:szCs w:val="32"/>
        </w:rPr>
        <w:t>0</w:t>
      </w:r>
      <w:r w:rsidRPr="00192367">
        <w:rPr>
          <w:rFonts w:ascii="仿宋_GB2312" w:eastAsia="仿宋_GB2312" w:hint="eastAsia"/>
          <w:sz w:val="32"/>
          <w:szCs w:val="32"/>
        </w:rPr>
        <w:t>万元，与上年相比，增加（减少）</w:t>
      </w:r>
      <w:r w:rsidRPr="00192367">
        <w:rPr>
          <w:rFonts w:ascii="仿宋_GB2312" w:eastAsia="仿宋_GB2312"/>
          <w:sz w:val="32"/>
          <w:szCs w:val="32"/>
        </w:rPr>
        <w:t>0</w:t>
      </w:r>
      <w:r w:rsidRPr="00192367">
        <w:rPr>
          <w:rFonts w:ascii="仿宋_GB2312" w:eastAsia="仿宋_GB2312" w:hint="eastAsia"/>
          <w:sz w:val="32"/>
          <w:szCs w:val="32"/>
        </w:rPr>
        <w:t>万元，增长（降低）</w:t>
      </w:r>
      <w:r w:rsidRPr="00192367">
        <w:rPr>
          <w:rFonts w:ascii="仿宋_GB2312" w:eastAsia="仿宋_GB2312"/>
          <w:sz w:val="32"/>
          <w:szCs w:val="32"/>
        </w:rPr>
        <w:t>0%</w:t>
      </w:r>
      <w:r w:rsidRPr="00192367">
        <w:rPr>
          <w:rFonts w:ascii="仿宋_GB2312" w:eastAsia="仿宋_GB2312" w:hint="eastAsia"/>
          <w:sz w:val="32"/>
          <w:szCs w:val="32"/>
        </w:rPr>
        <w:t>。增减变化的主要原因是：</w:t>
      </w:r>
      <w:r w:rsidRPr="00192367">
        <w:rPr>
          <w:rFonts w:ascii="仿宋_GB2312" w:eastAsia="仿宋_GB2312" w:hAnsi="Calibri" w:hint="eastAsia"/>
          <w:sz w:val="32"/>
          <w:szCs w:val="32"/>
          <w:lang w:val="en-GB"/>
        </w:rPr>
        <w:t>本单位无</w:t>
      </w:r>
      <w:r w:rsidRPr="00192367">
        <w:rPr>
          <w:rFonts w:ascii="仿宋_GB2312" w:eastAsia="仿宋_GB2312" w:hint="eastAsia"/>
          <w:sz w:val="32"/>
          <w:szCs w:val="32"/>
        </w:rPr>
        <w:t>政府性基金预算财政拨款支出。</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hint="eastAsia"/>
          <w:sz w:val="32"/>
          <w:szCs w:val="32"/>
        </w:rPr>
        <w:t>与预算相比情况：本单位无政府性基金预算收支。</w:t>
      </w:r>
    </w:p>
    <w:p w:rsidR="005B04A2" w:rsidRPr="00192367" w:rsidRDefault="005B04A2">
      <w:pPr>
        <w:spacing w:line="560" w:lineRule="exact"/>
        <w:ind w:firstLineChars="200" w:firstLine="640"/>
        <w:rPr>
          <w:rFonts w:eastAsia="仿宋_GB2312"/>
        </w:rPr>
      </w:pPr>
      <w:r w:rsidRPr="00192367">
        <w:rPr>
          <w:rFonts w:ascii="仿宋_GB2312" w:eastAsia="仿宋_GB2312" w:hint="eastAsia"/>
          <w:sz w:val="32"/>
          <w:szCs w:val="32"/>
        </w:rPr>
        <w:t>其他有关说明内容</w:t>
      </w:r>
      <w:r w:rsidRPr="00192367">
        <w:rPr>
          <w:rFonts w:ascii="仿宋_GB2312" w:eastAsia="仿宋_GB2312" w:hAnsi="Calibri" w:hint="eastAsia"/>
          <w:sz w:val="32"/>
          <w:szCs w:val="32"/>
          <w:lang w:val="en-GB"/>
        </w:rPr>
        <w:t>：无。</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hint="eastAsia"/>
          <w:sz w:val="32"/>
          <w:szCs w:val="32"/>
        </w:rPr>
        <w:t>（四）政府性基金预算支出决算情况说明</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sz w:val="32"/>
          <w:szCs w:val="32"/>
        </w:rPr>
        <w:t>2017</w:t>
      </w:r>
      <w:r w:rsidRPr="00192367">
        <w:rPr>
          <w:rFonts w:ascii="仿宋_GB2312" w:eastAsia="仿宋_GB2312" w:hint="eastAsia"/>
          <w:sz w:val="32"/>
          <w:szCs w:val="32"/>
        </w:rPr>
        <w:t>年度政府性基金预算支出</w:t>
      </w:r>
      <w:r w:rsidRPr="00192367">
        <w:rPr>
          <w:rFonts w:ascii="仿宋_GB2312" w:eastAsia="仿宋_GB2312"/>
          <w:sz w:val="32"/>
          <w:szCs w:val="32"/>
        </w:rPr>
        <w:t>0</w:t>
      </w:r>
      <w:r w:rsidRPr="00192367">
        <w:rPr>
          <w:rFonts w:ascii="仿宋_GB2312" w:eastAsia="仿宋_GB2312" w:hint="eastAsia"/>
          <w:sz w:val="32"/>
          <w:szCs w:val="32"/>
        </w:rPr>
        <w:t>万元。与上年相比，增加（减少）</w:t>
      </w:r>
      <w:r w:rsidRPr="00192367">
        <w:rPr>
          <w:rFonts w:ascii="仿宋_GB2312" w:eastAsia="仿宋_GB2312"/>
          <w:sz w:val="32"/>
          <w:szCs w:val="32"/>
        </w:rPr>
        <w:t>0</w:t>
      </w:r>
      <w:r w:rsidRPr="00192367">
        <w:rPr>
          <w:rFonts w:ascii="仿宋_GB2312" w:eastAsia="仿宋_GB2312" w:hint="eastAsia"/>
          <w:sz w:val="32"/>
          <w:szCs w:val="32"/>
        </w:rPr>
        <w:t>万元，增长（降低）</w:t>
      </w:r>
      <w:r w:rsidRPr="00192367">
        <w:rPr>
          <w:rFonts w:ascii="仿宋_GB2312" w:eastAsia="仿宋_GB2312"/>
          <w:sz w:val="32"/>
          <w:szCs w:val="32"/>
        </w:rPr>
        <w:t>0%</w:t>
      </w:r>
      <w:r w:rsidRPr="00192367">
        <w:rPr>
          <w:rFonts w:ascii="仿宋_GB2312" w:eastAsia="仿宋_GB2312" w:hint="eastAsia"/>
          <w:sz w:val="32"/>
          <w:szCs w:val="32"/>
        </w:rPr>
        <w:t>。增减变化的主要原因是：</w:t>
      </w:r>
      <w:r w:rsidRPr="00192367">
        <w:rPr>
          <w:rFonts w:ascii="仿宋_GB2312" w:eastAsia="仿宋_GB2312" w:hAnsi="Calibri" w:hint="eastAsia"/>
          <w:sz w:val="32"/>
          <w:szCs w:val="32"/>
          <w:lang w:val="en-GB"/>
        </w:rPr>
        <w:t>本单位无</w:t>
      </w:r>
      <w:r w:rsidRPr="00192367">
        <w:rPr>
          <w:rFonts w:ascii="仿宋_GB2312" w:eastAsia="仿宋_GB2312" w:hint="eastAsia"/>
          <w:sz w:val="32"/>
          <w:szCs w:val="32"/>
        </w:rPr>
        <w:t>政府性基金预算支出。其中：按功能分类科目，</w:t>
      </w:r>
      <w:r w:rsidRPr="00192367">
        <w:rPr>
          <w:rFonts w:ascii="仿宋_GB2312" w:eastAsia="仿宋_GB2312"/>
          <w:sz w:val="32"/>
          <w:szCs w:val="32"/>
        </w:rPr>
        <w:t>0</w:t>
      </w:r>
      <w:r w:rsidRPr="00192367">
        <w:rPr>
          <w:rFonts w:ascii="仿宋_GB2312" w:eastAsia="仿宋_GB2312" w:hint="eastAsia"/>
          <w:sz w:val="32"/>
          <w:szCs w:val="32"/>
        </w:rPr>
        <w:t>支出</w:t>
      </w:r>
      <w:r w:rsidRPr="00192367">
        <w:rPr>
          <w:rFonts w:ascii="仿宋_GB2312" w:eastAsia="仿宋_GB2312"/>
          <w:sz w:val="32"/>
          <w:szCs w:val="32"/>
        </w:rPr>
        <w:t>0</w:t>
      </w:r>
      <w:r w:rsidRPr="00192367">
        <w:rPr>
          <w:rFonts w:ascii="仿宋_GB2312" w:eastAsia="仿宋_GB2312" w:hint="eastAsia"/>
          <w:sz w:val="32"/>
          <w:szCs w:val="32"/>
        </w:rPr>
        <w:t>万元，</w:t>
      </w:r>
      <w:r w:rsidRPr="00192367">
        <w:rPr>
          <w:rFonts w:ascii="仿宋_GB2312" w:eastAsia="仿宋_GB2312"/>
          <w:sz w:val="32"/>
          <w:szCs w:val="32"/>
        </w:rPr>
        <w:t>0</w:t>
      </w:r>
      <w:r w:rsidRPr="00192367">
        <w:rPr>
          <w:rFonts w:ascii="仿宋_GB2312" w:eastAsia="仿宋_GB2312" w:hint="eastAsia"/>
          <w:sz w:val="32"/>
          <w:szCs w:val="32"/>
        </w:rPr>
        <w:t>支出</w:t>
      </w:r>
      <w:r w:rsidRPr="00192367">
        <w:rPr>
          <w:rFonts w:ascii="仿宋_GB2312" w:eastAsia="仿宋_GB2312"/>
          <w:sz w:val="32"/>
          <w:szCs w:val="32"/>
        </w:rPr>
        <w:t>0</w:t>
      </w:r>
      <w:r w:rsidRPr="00192367">
        <w:rPr>
          <w:rFonts w:ascii="仿宋_GB2312" w:eastAsia="仿宋_GB2312" w:hint="eastAsia"/>
          <w:sz w:val="32"/>
          <w:szCs w:val="32"/>
        </w:rPr>
        <w:t>万元。按经济分类科目，</w:t>
      </w:r>
      <w:r w:rsidRPr="00192367">
        <w:rPr>
          <w:rFonts w:ascii="仿宋_GB2312" w:eastAsia="仿宋_GB2312"/>
          <w:sz w:val="32"/>
          <w:szCs w:val="32"/>
        </w:rPr>
        <w:t>0</w:t>
      </w:r>
      <w:r w:rsidRPr="00192367">
        <w:rPr>
          <w:rFonts w:ascii="仿宋_GB2312" w:eastAsia="仿宋_GB2312" w:hint="eastAsia"/>
          <w:sz w:val="32"/>
          <w:szCs w:val="32"/>
        </w:rPr>
        <w:t>支出</w:t>
      </w:r>
      <w:r w:rsidRPr="00192367">
        <w:rPr>
          <w:rFonts w:ascii="仿宋_GB2312" w:eastAsia="仿宋_GB2312"/>
          <w:sz w:val="32"/>
          <w:szCs w:val="32"/>
        </w:rPr>
        <w:t>0</w:t>
      </w:r>
      <w:r w:rsidRPr="00192367">
        <w:rPr>
          <w:rFonts w:ascii="仿宋_GB2312" w:eastAsia="仿宋_GB2312" w:hint="eastAsia"/>
          <w:sz w:val="32"/>
          <w:szCs w:val="32"/>
        </w:rPr>
        <w:t>万元，</w:t>
      </w:r>
      <w:r w:rsidRPr="00192367">
        <w:rPr>
          <w:rFonts w:ascii="仿宋_GB2312" w:eastAsia="仿宋_GB2312"/>
          <w:sz w:val="32"/>
          <w:szCs w:val="32"/>
        </w:rPr>
        <w:t>0</w:t>
      </w:r>
      <w:r w:rsidRPr="00192367">
        <w:rPr>
          <w:rFonts w:ascii="仿宋_GB2312" w:eastAsia="仿宋_GB2312" w:hint="eastAsia"/>
          <w:sz w:val="32"/>
          <w:szCs w:val="32"/>
        </w:rPr>
        <w:t>支出</w:t>
      </w:r>
      <w:r w:rsidRPr="00192367">
        <w:rPr>
          <w:rFonts w:ascii="仿宋_GB2312" w:eastAsia="仿宋_GB2312"/>
          <w:sz w:val="32"/>
          <w:szCs w:val="32"/>
        </w:rPr>
        <w:t>0</w:t>
      </w:r>
      <w:r w:rsidRPr="00192367">
        <w:rPr>
          <w:rFonts w:ascii="仿宋_GB2312" w:eastAsia="仿宋_GB2312" w:hint="eastAsia"/>
          <w:sz w:val="32"/>
          <w:szCs w:val="32"/>
        </w:rPr>
        <w:t>万元。</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hint="eastAsia"/>
          <w:sz w:val="32"/>
          <w:szCs w:val="32"/>
        </w:rPr>
        <w:t>与预算相比情况：本单位无政府性基金预算支出。</w:t>
      </w:r>
    </w:p>
    <w:p w:rsidR="005B04A2" w:rsidRPr="00192367" w:rsidRDefault="005B04A2">
      <w:pPr>
        <w:spacing w:line="560" w:lineRule="exact"/>
        <w:ind w:firstLineChars="200" w:firstLine="640"/>
      </w:pPr>
      <w:r w:rsidRPr="00192367">
        <w:rPr>
          <w:rFonts w:ascii="仿宋_GB2312" w:eastAsia="仿宋_GB2312" w:hint="eastAsia"/>
          <w:sz w:val="32"/>
          <w:szCs w:val="32"/>
        </w:rPr>
        <w:t>其他有关说明内容</w:t>
      </w:r>
      <w:r w:rsidRPr="00192367">
        <w:rPr>
          <w:rFonts w:ascii="仿宋_GB2312" w:eastAsia="仿宋_GB2312" w:hAnsi="Calibri" w:hint="eastAsia"/>
          <w:sz w:val="32"/>
          <w:szCs w:val="32"/>
          <w:lang w:val="en-GB"/>
        </w:rPr>
        <w:t>：无。</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hint="eastAsia"/>
          <w:sz w:val="32"/>
          <w:szCs w:val="32"/>
        </w:rPr>
        <w:t>三、部门结转结余情况</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hint="eastAsia"/>
          <w:sz w:val="32"/>
          <w:szCs w:val="32"/>
        </w:rPr>
        <w:t>年末结转结余</w:t>
      </w:r>
      <w:r w:rsidRPr="00192367">
        <w:rPr>
          <w:rFonts w:ascii="仿宋_GB2312" w:eastAsia="仿宋_GB2312"/>
          <w:sz w:val="32"/>
          <w:szCs w:val="32"/>
        </w:rPr>
        <w:t>0</w:t>
      </w:r>
      <w:r w:rsidRPr="00192367">
        <w:rPr>
          <w:rFonts w:ascii="仿宋_GB2312" w:eastAsia="仿宋_GB2312" w:hint="eastAsia"/>
          <w:sz w:val="32"/>
          <w:szCs w:val="32"/>
        </w:rPr>
        <w:t>万元。与上年相比，增加（减少）</w:t>
      </w:r>
      <w:r w:rsidRPr="00192367">
        <w:rPr>
          <w:rFonts w:ascii="仿宋_GB2312" w:eastAsia="仿宋_GB2312"/>
          <w:sz w:val="32"/>
          <w:szCs w:val="32"/>
        </w:rPr>
        <w:t>0</w:t>
      </w:r>
      <w:r w:rsidRPr="00192367">
        <w:rPr>
          <w:rFonts w:ascii="仿宋_GB2312" w:eastAsia="仿宋_GB2312" w:hint="eastAsia"/>
          <w:sz w:val="32"/>
          <w:szCs w:val="32"/>
        </w:rPr>
        <w:t>万元，增长（降低）</w:t>
      </w:r>
      <w:r w:rsidRPr="00192367">
        <w:rPr>
          <w:rFonts w:ascii="仿宋_GB2312" w:eastAsia="仿宋_GB2312"/>
          <w:sz w:val="32"/>
          <w:szCs w:val="32"/>
        </w:rPr>
        <w:t>0%</w:t>
      </w:r>
      <w:r w:rsidRPr="00192367">
        <w:rPr>
          <w:rFonts w:ascii="仿宋_GB2312" w:eastAsia="仿宋_GB2312" w:hint="eastAsia"/>
          <w:sz w:val="32"/>
          <w:szCs w:val="32"/>
        </w:rPr>
        <w:t>。</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hint="eastAsia"/>
          <w:sz w:val="32"/>
          <w:szCs w:val="32"/>
        </w:rPr>
        <w:t>其中财政拨款结转结余</w:t>
      </w:r>
      <w:r w:rsidRPr="00192367">
        <w:rPr>
          <w:rFonts w:ascii="仿宋_GB2312" w:eastAsia="仿宋_GB2312"/>
          <w:sz w:val="32"/>
          <w:szCs w:val="32"/>
        </w:rPr>
        <w:t>0</w:t>
      </w:r>
      <w:r w:rsidRPr="00192367">
        <w:rPr>
          <w:rFonts w:ascii="仿宋_GB2312" w:eastAsia="仿宋_GB2312" w:hint="eastAsia"/>
          <w:sz w:val="32"/>
          <w:szCs w:val="32"/>
        </w:rPr>
        <w:t>万元。与上年相比，增加（减少）</w:t>
      </w:r>
      <w:r w:rsidRPr="00192367">
        <w:rPr>
          <w:rFonts w:ascii="仿宋_GB2312" w:eastAsia="仿宋_GB2312"/>
          <w:sz w:val="32"/>
          <w:szCs w:val="32"/>
        </w:rPr>
        <w:t>0</w:t>
      </w:r>
      <w:r w:rsidRPr="00192367">
        <w:rPr>
          <w:rFonts w:ascii="仿宋_GB2312" w:eastAsia="仿宋_GB2312" w:hint="eastAsia"/>
          <w:sz w:val="32"/>
          <w:szCs w:val="32"/>
        </w:rPr>
        <w:t>万元，增长（降低）</w:t>
      </w:r>
      <w:r w:rsidRPr="00192367">
        <w:rPr>
          <w:rFonts w:ascii="仿宋_GB2312" w:eastAsia="仿宋_GB2312"/>
          <w:sz w:val="32"/>
          <w:szCs w:val="32"/>
        </w:rPr>
        <w:t>0%</w:t>
      </w:r>
      <w:r w:rsidRPr="00192367">
        <w:rPr>
          <w:rFonts w:ascii="仿宋_GB2312" w:eastAsia="仿宋_GB2312" w:hint="eastAsia"/>
          <w:sz w:val="32"/>
          <w:szCs w:val="32"/>
        </w:rPr>
        <w:t>。</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hint="eastAsia"/>
          <w:sz w:val="32"/>
          <w:szCs w:val="32"/>
        </w:rPr>
        <w:t>其他有关说明内容</w:t>
      </w:r>
      <w:r w:rsidRPr="00192367">
        <w:rPr>
          <w:rFonts w:ascii="仿宋_GB2312" w:eastAsia="仿宋_GB2312"/>
          <w:sz w:val="32"/>
          <w:szCs w:val="32"/>
        </w:rPr>
        <w:t>:</w:t>
      </w:r>
      <w:r w:rsidRPr="00192367">
        <w:rPr>
          <w:rFonts w:ascii="仿宋_GB2312" w:eastAsia="仿宋_GB2312" w:hint="eastAsia"/>
          <w:sz w:val="32"/>
          <w:szCs w:val="32"/>
        </w:rPr>
        <w:t>无。</w:t>
      </w:r>
    </w:p>
    <w:p w:rsidR="005B04A2" w:rsidRPr="00192367" w:rsidRDefault="005B04A2">
      <w:pPr>
        <w:spacing w:line="560" w:lineRule="exact"/>
        <w:ind w:firstLineChars="200" w:firstLine="640"/>
        <w:rPr>
          <w:rFonts w:ascii="仿宋_GB2312" w:eastAsia="仿宋_GB2312" w:cs="??_GB2312"/>
          <w:sz w:val="32"/>
          <w:szCs w:val="32"/>
        </w:rPr>
      </w:pPr>
      <w:r w:rsidRPr="00192367">
        <w:rPr>
          <w:rFonts w:ascii="仿宋_GB2312" w:eastAsia="仿宋_GB2312" w:cs="??_GB2312" w:hint="eastAsia"/>
          <w:sz w:val="32"/>
          <w:szCs w:val="32"/>
        </w:rPr>
        <w:t>四、一般公共预算“三公”经费支出情况</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sz w:val="32"/>
          <w:szCs w:val="32"/>
        </w:rPr>
        <w:t>2017</w:t>
      </w:r>
      <w:r w:rsidRPr="00192367">
        <w:rPr>
          <w:rFonts w:ascii="仿宋_GB2312" w:eastAsia="仿宋_GB2312" w:cs="??_GB2312" w:hint="eastAsia"/>
          <w:sz w:val="32"/>
          <w:szCs w:val="32"/>
        </w:rPr>
        <w:t>年度一般公共预算“三公”经费支出决算</w:t>
      </w:r>
      <w:r w:rsidRPr="00192367">
        <w:rPr>
          <w:rFonts w:ascii="仿宋_GB2312" w:eastAsia="仿宋_GB2312" w:cs="??_GB2312"/>
          <w:sz w:val="32"/>
          <w:szCs w:val="32"/>
        </w:rPr>
        <w:t>1.82</w:t>
      </w:r>
      <w:r w:rsidRPr="00192367">
        <w:rPr>
          <w:rFonts w:ascii="仿宋_GB2312" w:eastAsia="仿宋_GB2312" w:cs="??_GB2312" w:hint="eastAsia"/>
          <w:sz w:val="32"/>
          <w:szCs w:val="32"/>
        </w:rPr>
        <w:t>万元，比上年增加</w:t>
      </w:r>
      <w:r w:rsidRPr="00192367">
        <w:rPr>
          <w:rFonts w:ascii="仿宋_GB2312" w:eastAsia="仿宋_GB2312" w:cs="??_GB2312"/>
          <w:sz w:val="32"/>
          <w:szCs w:val="32"/>
        </w:rPr>
        <w:t>0.65</w:t>
      </w:r>
      <w:r w:rsidRPr="00192367">
        <w:rPr>
          <w:rFonts w:ascii="仿宋_GB2312" w:eastAsia="仿宋_GB2312" w:cs="??_GB2312" w:hint="eastAsia"/>
          <w:sz w:val="32"/>
          <w:szCs w:val="32"/>
        </w:rPr>
        <w:t>万元，增长</w:t>
      </w:r>
      <w:r w:rsidRPr="00192367">
        <w:rPr>
          <w:rFonts w:ascii="仿宋_GB2312" w:eastAsia="仿宋_GB2312" w:cs="??_GB2312"/>
          <w:sz w:val="32"/>
          <w:szCs w:val="32"/>
        </w:rPr>
        <w:t>5.65%</w:t>
      </w:r>
      <w:r w:rsidRPr="00192367">
        <w:rPr>
          <w:rFonts w:ascii="仿宋_GB2312" w:eastAsia="仿宋_GB2312" w:cs="??_GB2312" w:hint="eastAsia"/>
          <w:sz w:val="32"/>
          <w:szCs w:val="32"/>
        </w:rPr>
        <w:t>，增加的主要原因是：</w:t>
      </w:r>
      <w:r w:rsidRPr="00192367">
        <w:rPr>
          <w:rFonts w:ascii="仿宋_GB2312" w:eastAsia="仿宋_GB2312" w:cs="??_GB2312"/>
          <w:sz w:val="32"/>
          <w:szCs w:val="32"/>
        </w:rPr>
        <w:t>2017</w:t>
      </w:r>
      <w:r w:rsidRPr="00192367">
        <w:rPr>
          <w:rFonts w:ascii="仿宋_GB2312" w:eastAsia="仿宋_GB2312" w:cs="??_GB2312" w:hint="eastAsia"/>
          <w:sz w:val="32"/>
          <w:szCs w:val="32"/>
        </w:rPr>
        <w:t>年随着“民族团结一家亲”活动的逐步深入，下乡次数增多，车辆加油费增加。</w:t>
      </w:r>
      <w:r w:rsidRPr="00192367">
        <w:rPr>
          <w:rFonts w:ascii="仿宋_GB2312" w:eastAsia="仿宋_GB2312" w:hint="eastAsia"/>
          <w:sz w:val="32"/>
          <w:szCs w:val="32"/>
        </w:rPr>
        <w:t>其中，因公出国（境）费支出</w:t>
      </w:r>
      <w:r w:rsidRPr="00192367">
        <w:rPr>
          <w:rFonts w:ascii="仿宋_GB2312" w:eastAsia="仿宋_GB2312"/>
          <w:sz w:val="32"/>
          <w:szCs w:val="32"/>
        </w:rPr>
        <w:t>0</w:t>
      </w:r>
      <w:r w:rsidRPr="00192367">
        <w:rPr>
          <w:rFonts w:ascii="仿宋_GB2312" w:eastAsia="仿宋_GB2312" w:hint="eastAsia"/>
          <w:sz w:val="32"/>
          <w:szCs w:val="32"/>
        </w:rPr>
        <w:t>万元，占</w:t>
      </w:r>
      <w:r w:rsidRPr="00192367">
        <w:rPr>
          <w:rFonts w:ascii="仿宋_GB2312" w:eastAsia="仿宋_GB2312"/>
          <w:sz w:val="32"/>
          <w:szCs w:val="32"/>
        </w:rPr>
        <w:t>0%</w:t>
      </w:r>
      <w:r w:rsidRPr="00192367">
        <w:rPr>
          <w:rFonts w:ascii="仿宋_GB2312" w:eastAsia="仿宋_GB2312" w:hint="eastAsia"/>
          <w:sz w:val="32"/>
          <w:szCs w:val="32"/>
        </w:rPr>
        <w:t>，与上年相比增加（减少）</w:t>
      </w:r>
      <w:r w:rsidRPr="00192367">
        <w:rPr>
          <w:rFonts w:ascii="仿宋_GB2312" w:eastAsia="仿宋_GB2312"/>
          <w:sz w:val="32"/>
          <w:szCs w:val="32"/>
        </w:rPr>
        <w:t>0</w:t>
      </w:r>
      <w:r w:rsidRPr="00192367">
        <w:rPr>
          <w:rFonts w:ascii="仿宋_GB2312" w:eastAsia="仿宋_GB2312" w:hint="eastAsia"/>
          <w:sz w:val="32"/>
          <w:szCs w:val="32"/>
        </w:rPr>
        <w:t>万元，增长（降低）</w:t>
      </w:r>
      <w:r w:rsidRPr="00192367">
        <w:rPr>
          <w:rFonts w:ascii="仿宋_GB2312" w:eastAsia="仿宋_GB2312"/>
          <w:sz w:val="32"/>
          <w:szCs w:val="32"/>
        </w:rPr>
        <w:t>0%,</w:t>
      </w:r>
      <w:r w:rsidRPr="00192367">
        <w:rPr>
          <w:rFonts w:ascii="仿宋_GB2312" w:eastAsia="仿宋_GB2312" w:hint="eastAsia"/>
          <w:sz w:val="32"/>
          <w:szCs w:val="32"/>
        </w:rPr>
        <w:t>增加（减少）的原因是本单位无因公出国（境）费支出；公务用车购置及运行维护费支出</w:t>
      </w:r>
      <w:r w:rsidRPr="00192367">
        <w:rPr>
          <w:rFonts w:ascii="仿宋_GB2312" w:eastAsia="仿宋_GB2312"/>
          <w:sz w:val="32"/>
          <w:szCs w:val="32"/>
        </w:rPr>
        <w:t>1.82</w:t>
      </w:r>
      <w:r w:rsidRPr="00192367">
        <w:rPr>
          <w:rFonts w:ascii="仿宋_GB2312" w:eastAsia="仿宋_GB2312" w:hint="eastAsia"/>
          <w:sz w:val="32"/>
          <w:szCs w:val="32"/>
        </w:rPr>
        <w:t>万元，占</w:t>
      </w:r>
      <w:r w:rsidRPr="00192367">
        <w:rPr>
          <w:rFonts w:ascii="仿宋_GB2312" w:eastAsia="仿宋_GB2312"/>
          <w:sz w:val="32"/>
          <w:szCs w:val="32"/>
        </w:rPr>
        <w:t>100%</w:t>
      </w:r>
      <w:r w:rsidRPr="00192367">
        <w:rPr>
          <w:rFonts w:ascii="仿宋_GB2312" w:eastAsia="仿宋_GB2312" w:hint="eastAsia"/>
          <w:sz w:val="32"/>
          <w:szCs w:val="32"/>
        </w:rPr>
        <w:t>，比上年增加</w:t>
      </w:r>
      <w:r w:rsidRPr="00192367">
        <w:rPr>
          <w:rFonts w:ascii="仿宋_GB2312" w:eastAsia="仿宋_GB2312"/>
          <w:sz w:val="32"/>
          <w:szCs w:val="32"/>
        </w:rPr>
        <w:t>0.65</w:t>
      </w:r>
      <w:r w:rsidRPr="00192367">
        <w:rPr>
          <w:rFonts w:ascii="仿宋_GB2312" w:eastAsia="仿宋_GB2312" w:hint="eastAsia"/>
          <w:sz w:val="32"/>
          <w:szCs w:val="32"/>
        </w:rPr>
        <w:t>万元，增长</w:t>
      </w:r>
      <w:r w:rsidRPr="00192367">
        <w:rPr>
          <w:rFonts w:ascii="仿宋_GB2312" w:eastAsia="仿宋_GB2312"/>
          <w:sz w:val="32"/>
          <w:szCs w:val="32"/>
        </w:rPr>
        <w:t>5.65%</w:t>
      </w:r>
      <w:r w:rsidRPr="00192367">
        <w:rPr>
          <w:rFonts w:ascii="仿宋_GB2312" w:eastAsia="仿宋_GB2312" w:hint="eastAsia"/>
          <w:sz w:val="32"/>
          <w:szCs w:val="32"/>
        </w:rPr>
        <w:t>，</w:t>
      </w:r>
      <w:r w:rsidRPr="00192367">
        <w:rPr>
          <w:rFonts w:ascii="仿宋_GB2312" w:eastAsia="仿宋_GB2312" w:cs="??_GB2312" w:hint="eastAsia"/>
          <w:sz w:val="32"/>
          <w:szCs w:val="32"/>
        </w:rPr>
        <w:t>增加原因是：</w:t>
      </w:r>
      <w:r w:rsidRPr="00192367">
        <w:rPr>
          <w:rFonts w:ascii="仿宋_GB2312" w:eastAsia="仿宋_GB2312" w:cs="??_GB2312"/>
          <w:sz w:val="32"/>
          <w:szCs w:val="32"/>
        </w:rPr>
        <w:t>2017</w:t>
      </w:r>
      <w:r w:rsidRPr="00192367">
        <w:rPr>
          <w:rFonts w:ascii="仿宋_GB2312" w:eastAsia="仿宋_GB2312" w:cs="??_GB2312" w:hint="eastAsia"/>
          <w:sz w:val="32"/>
          <w:szCs w:val="32"/>
        </w:rPr>
        <w:t>年随着“民族团结一家亲”活动的逐步深入，下乡次数增多，车辆加油费增加；</w:t>
      </w:r>
      <w:r w:rsidRPr="00192367">
        <w:rPr>
          <w:rFonts w:ascii="仿宋_GB2312" w:eastAsia="仿宋_GB2312" w:hint="eastAsia"/>
          <w:sz w:val="32"/>
          <w:szCs w:val="32"/>
        </w:rPr>
        <w:t>公务接待费支出</w:t>
      </w:r>
      <w:r w:rsidRPr="00192367">
        <w:rPr>
          <w:rFonts w:ascii="仿宋_GB2312" w:eastAsia="仿宋_GB2312"/>
          <w:sz w:val="32"/>
          <w:szCs w:val="32"/>
        </w:rPr>
        <w:t>0</w:t>
      </w:r>
      <w:r w:rsidRPr="00192367">
        <w:rPr>
          <w:rFonts w:ascii="仿宋_GB2312" w:eastAsia="仿宋_GB2312" w:hint="eastAsia"/>
          <w:sz w:val="32"/>
          <w:szCs w:val="32"/>
        </w:rPr>
        <w:t>万元，占</w:t>
      </w:r>
      <w:r w:rsidRPr="00192367">
        <w:rPr>
          <w:rFonts w:ascii="仿宋_GB2312" w:eastAsia="仿宋_GB2312"/>
          <w:sz w:val="32"/>
          <w:szCs w:val="32"/>
        </w:rPr>
        <w:t>0%</w:t>
      </w:r>
      <w:r w:rsidRPr="00192367">
        <w:rPr>
          <w:rFonts w:ascii="仿宋_GB2312" w:eastAsia="仿宋_GB2312" w:hint="eastAsia"/>
          <w:sz w:val="32"/>
          <w:szCs w:val="32"/>
        </w:rPr>
        <w:t>，比上年增加（减少）</w:t>
      </w:r>
      <w:r w:rsidRPr="00192367">
        <w:rPr>
          <w:rFonts w:ascii="仿宋_GB2312" w:eastAsia="仿宋_GB2312"/>
          <w:sz w:val="32"/>
          <w:szCs w:val="32"/>
        </w:rPr>
        <w:t>0</w:t>
      </w:r>
      <w:r w:rsidRPr="00192367">
        <w:rPr>
          <w:rFonts w:ascii="仿宋_GB2312" w:eastAsia="仿宋_GB2312" w:hint="eastAsia"/>
          <w:sz w:val="32"/>
          <w:szCs w:val="32"/>
        </w:rPr>
        <w:t>万元，增长（降低）</w:t>
      </w:r>
      <w:r w:rsidRPr="00192367">
        <w:rPr>
          <w:rFonts w:ascii="仿宋_GB2312" w:eastAsia="仿宋_GB2312"/>
          <w:sz w:val="32"/>
          <w:szCs w:val="32"/>
        </w:rPr>
        <w:t>0%</w:t>
      </w:r>
      <w:r w:rsidRPr="00192367">
        <w:rPr>
          <w:rFonts w:ascii="仿宋_GB2312" w:eastAsia="仿宋_GB2312" w:hint="eastAsia"/>
          <w:sz w:val="32"/>
          <w:szCs w:val="32"/>
        </w:rPr>
        <w:t>，增加（减少）的原因是本单位无公务接待费支出。具体情况如下：</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hint="eastAsia"/>
          <w:sz w:val="32"/>
          <w:szCs w:val="32"/>
        </w:rPr>
        <w:t>因公出国（境）费支出</w:t>
      </w:r>
      <w:r w:rsidRPr="00192367">
        <w:rPr>
          <w:rFonts w:ascii="仿宋_GB2312" w:eastAsia="仿宋_GB2312"/>
          <w:sz w:val="32"/>
          <w:szCs w:val="32"/>
        </w:rPr>
        <w:t>0</w:t>
      </w:r>
      <w:r w:rsidRPr="00192367">
        <w:rPr>
          <w:rFonts w:ascii="仿宋_GB2312" w:eastAsia="仿宋_GB2312" w:hint="eastAsia"/>
          <w:sz w:val="32"/>
          <w:szCs w:val="32"/>
        </w:rPr>
        <w:t>万元。塔什库尔干县统计局全年使用一般公共预算财政拨款安排的出国（境）团组</w:t>
      </w:r>
      <w:r w:rsidRPr="00192367">
        <w:rPr>
          <w:rFonts w:ascii="仿宋_GB2312" w:eastAsia="仿宋_GB2312"/>
          <w:sz w:val="32"/>
          <w:szCs w:val="32"/>
        </w:rPr>
        <w:t>0</w:t>
      </w:r>
      <w:r w:rsidRPr="00192367">
        <w:rPr>
          <w:rFonts w:ascii="仿宋_GB2312" w:eastAsia="仿宋_GB2312" w:hint="eastAsia"/>
          <w:sz w:val="32"/>
          <w:szCs w:val="32"/>
        </w:rPr>
        <w:t>个，累计</w:t>
      </w:r>
      <w:r w:rsidRPr="00192367">
        <w:rPr>
          <w:rFonts w:ascii="仿宋_GB2312" w:eastAsia="仿宋_GB2312"/>
          <w:sz w:val="32"/>
          <w:szCs w:val="32"/>
        </w:rPr>
        <w:t>0</w:t>
      </w:r>
      <w:r w:rsidRPr="00192367">
        <w:rPr>
          <w:rFonts w:ascii="仿宋_GB2312" w:eastAsia="仿宋_GB2312" w:hint="eastAsia"/>
          <w:sz w:val="32"/>
          <w:szCs w:val="32"/>
        </w:rPr>
        <w:t>人次。开支内容包括：无。</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hint="eastAsia"/>
          <w:sz w:val="32"/>
          <w:szCs w:val="32"/>
        </w:rPr>
        <w:t>公务用车购置及运行维护费</w:t>
      </w:r>
      <w:r w:rsidRPr="00192367">
        <w:rPr>
          <w:rFonts w:ascii="仿宋_GB2312" w:eastAsia="仿宋_GB2312"/>
          <w:sz w:val="32"/>
          <w:szCs w:val="32"/>
        </w:rPr>
        <w:t>1.8</w:t>
      </w:r>
      <w:r w:rsidRPr="00192367">
        <w:rPr>
          <w:rFonts w:ascii="仿宋_GB2312" w:eastAsia="仿宋_GB2312" w:hint="eastAsia"/>
          <w:sz w:val="32"/>
          <w:szCs w:val="32"/>
        </w:rPr>
        <w:t>万元</w:t>
      </w:r>
      <w:r w:rsidRPr="00192367">
        <w:rPr>
          <w:rFonts w:ascii="仿宋_GB2312" w:eastAsia="仿宋_GB2312"/>
          <w:sz w:val="32"/>
          <w:szCs w:val="32"/>
        </w:rPr>
        <w:t>,</w:t>
      </w:r>
      <w:r w:rsidRPr="00192367">
        <w:rPr>
          <w:rFonts w:ascii="仿宋_GB2312" w:eastAsia="仿宋_GB2312" w:hint="eastAsia"/>
          <w:sz w:val="32"/>
          <w:szCs w:val="32"/>
        </w:rPr>
        <w:t>其中，公务用车购置</w:t>
      </w:r>
      <w:r w:rsidRPr="00192367">
        <w:rPr>
          <w:rFonts w:ascii="仿宋_GB2312" w:eastAsia="仿宋_GB2312"/>
          <w:sz w:val="32"/>
          <w:szCs w:val="32"/>
        </w:rPr>
        <w:t>0</w:t>
      </w:r>
      <w:r w:rsidRPr="00192367">
        <w:rPr>
          <w:rFonts w:ascii="仿宋_GB2312" w:eastAsia="仿宋_GB2312" w:hint="eastAsia"/>
          <w:sz w:val="32"/>
          <w:szCs w:val="32"/>
        </w:rPr>
        <w:t>万元，公务用车运行维护费</w:t>
      </w:r>
      <w:r w:rsidRPr="00192367">
        <w:rPr>
          <w:rFonts w:ascii="仿宋_GB2312" w:eastAsia="仿宋_GB2312"/>
          <w:sz w:val="32"/>
          <w:szCs w:val="32"/>
        </w:rPr>
        <w:t>1.8</w:t>
      </w:r>
      <w:r w:rsidRPr="00192367">
        <w:rPr>
          <w:rFonts w:ascii="仿宋_GB2312" w:eastAsia="仿宋_GB2312" w:hint="eastAsia"/>
          <w:sz w:val="32"/>
          <w:szCs w:val="32"/>
        </w:rPr>
        <w:t>万元。主要用于车辆维护费及燃料费等。</w:t>
      </w:r>
      <w:r w:rsidRPr="00192367">
        <w:rPr>
          <w:rFonts w:ascii="仿宋_GB2312" w:eastAsia="仿宋_GB2312"/>
          <w:sz w:val="32"/>
          <w:szCs w:val="32"/>
        </w:rPr>
        <w:t>2017</w:t>
      </w:r>
      <w:r w:rsidRPr="00192367">
        <w:rPr>
          <w:rFonts w:ascii="仿宋_GB2312" w:eastAsia="仿宋_GB2312" w:hint="eastAsia"/>
          <w:sz w:val="32"/>
          <w:szCs w:val="32"/>
        </w:rPr>
        <w:t>年，单位一般公共财政拨款安排的公务用车购置量</w:t>
      </w:r>
      <w:r w:rsidRPr="00192367">
        <w:rPr>
          <w:rFonts w:ascii="仿宋_GB2312" w:eastAsia="仿宋_GB2312"/>
          <w:sz w:val="32"/>
          <w:szCs w:val="32"/>
        </w:rPr>
        <w:t>0</w:t>
      </w:r>
      <w:r w:rsidRPr="00192367">
        <w:rPr>
          <w:rFonts w:ascii="仿宋_GB2312" w:eastAsia="仿宋_GB2312" w:hint="eastAsia"/>
          <w:sz w:val="32"/>
          <w:szCs w:val="32"/>
        </w:rPr>
        <w:t>辆，保有量为</w:t>
      </w:r>
      <w:r w:rsidRPr="00192367">
        <w:rPr>
          <w:rFonts w:ascii="仿宋_GB2312" w:eastAsia="仿宋_GB2312"/>
          <w:sz w:val="32"/>
          <w:szCs w:val="32"/>
        </w:rPr>
        <w:t>1</w:t>
      </w:r>
      <w:r w:rsidRPr="00192367">
        <w:rPr>
          <w:rFonts w:ascii="仿宋_GB2312" w:eastAsia="仿宋_GB2312" w:hint="eastAsia"/>
          <w:sz w:val="32"/>
          <w:szCs w:val="32"/>
        </w:rPr>
        <w:t>辆。</w:t>
      </w:r>
    </w:p>
    <w:p w:rsidR="005B04A2" w:rsidRPr="00192367" w:rsidRDefault="005B04A2">
      <w:pPr>
        <w:spacing w:line="560" w:lineRule="exact"/>
        <w:ind w:firstLineChars="200" w:firstLine="640"/>
        <w:rPr>
          <w:rFonts w:ascii="仿宋_GB2312" w:eastAsia="仿宋_GB2312" w:cs="??_GB2312"/>
          <w:sz w:val="32"/>
          <w:szCs w:val="32"/>
        </w:rPr>
      </w:pPr>
      <w:r w:rsidRPr="00192367">
        <w:rPr>
          <w:rFonts w:ascii="仿宋_GB2312" w:eastAsia="仿宋_GB2312" w:hint="eastAsia"/>
          <w:sz w:val="32"/>
          <w:szCs w:val="32"/>
        </w:rPr>
        <w:t>公务接待费</w:t>
      </w:r>
      <w:r w:rsidRPr="00192367">
        <w:rPr>
          <w:rFonts w:ascii="仿宋_GB2312" w:eastAsia="仿宋_GB2312"/>
          <w:sz w:val="32"/>
          <w:szCs w:val="32"/>
        </w:rPr>
        <w:t>0</w:t>
      </w:r>
      <w:r w:rsidRPr="00192367">
        <w:rPr>
          <w:rFonts w:ascii="仿宋_GB2312" w:eastAsia="仿宋_GB2312" w:hint="eastAsia"/>
          <w:sz w:val="32"/>
          <w:szCs w:val="32"/>
        </w:rPr>
        <w:t>万元。国内公务接待支出</w:t>
      </w:r>
      <w:r w:rsidRPr="00192367">
        <w:rPr>
          <w:rFonts w:ascii="仿宋_GB2312" w:eastAsia="仿宋_GB2312"/>
          <w:sz w:val="32"/>
          <w:szCs w:val="32"/>
        </w:rPr>
        <w:t>0</w:t>
      </w:r>
      <w:r w:rsidRPr="00192367">
        <w:rPr>
          <w:rFonts w:ascii="仿宋_GB2312" w:eastAsia="仿宋_GB2312" w:hint="eastAsia"/>
          <w:sz w:val="32"/>
          <w:szCs w:val="32"/>
        </w:rPr>
        <w:t>万元，主要是本单位无国内公务接待支出。塔什库尔干县统计局国内公务接待</w:t>
      </w:r>
      <w:r w:rsidRPr="00192367">
        <w:rPr>
          <w:rFonts w:ascii="仿宋_GB2312" w:eastAsia="仿宋_GB2312"/>
          <w:sz w:val="32"/>
          <w:szCs w:val="32"/>
        </w:rPr>
        <w:t>0</w:t>
      </w:r>
      <w:r w:rsidRPr="00192367">
        <w:rPr>
          <w:rFonts w:ascii="仿宋_GB2312" w:eastAsia="仿宋_GB2312" w:hint="eastAsia"/>
          <w:sz w:val="32"/>
          <w:szCs w:val="32"/>
        </w:rPr>
        <w:t>批次，</w:t>
      </w:r>
      <w:r w:rsidRPr="00192367">
        <w:rPr>
          <w:rFonts w:ascii="仿宋_GB2312" w:eastAsia="仿宋_GB2312"/>
          <w:sz w:val="32"/>
          <w:szCs w:val="32"/>
        </w:rPr>
        <w:t>0</w:t>
      </w:r>
      <w:r w:rsidRPr="00192367">
        <w:rPr>
          <w:rFonts w:ascii="仿宋_GB2312" w:eastAsia="仿宋_GB2312" w:hint="eastAsia"/>
          <w:sz w:val="32"/>
          <w:szCs w:val="32"/>
        </w:rPr>
        <w:t>人次。</w:t>
      </w:r>
    </w:p>
    <w:p w:rsidR="005B04A2" w:rsidRPr="00192367" w:rsidRDefault="005B04A2">
      <w:pPr>
        <w:spacing w:line="560" w:lineRule="exact"/>
        <w:ind w:firstLineChars="200" w:firstLine="640"/>
        <w:rPr>
          <w:rFonts w:ascii="仿宋_GB2312" w:eastAsia="仿宋_GB2312" w:cs="??_GB2312"/>
          <w:sz w:val="32"/>
          <w:szCs w:val="32"/>
        </w:rPr>
      </w:pPr>
      <w:r w:rsidRPr="00192367">
        <w:rPr>
          <w:rFonts w:ascii="仿宋_GB2312" w:eastAsia="仿宋_GB2312" w:cs="??_GB2312" w:hint="eastAsia"/>
          <w:sz w:val="32"/>
          <w:szCs w:val="32"/>
        </w:rPr>
        <w:t>与预算相比情况：年初预算的“三公”经费预算收支为</w:t>
      </w:r>
      <w:r w:rsidRPr="00192367">
        <w:rPr>
          <w:rFonts w:ascii="仿宋_GB2312" w:eastAsia="仿宋_GB2312" w:cs="??_GB2312"/>
          <w:sz w:val="32"/>
          <w:szCs w:val="32"/>
        </w:rPr>
        <w:t>2</w:t>
      </w:r>
      <w:r w:rsidRPr="00192367">
        <w:rPr>
          <w:rFonts w:ascii="仿宋_GB2312" w:eastAsia="仿宋_GB2312" w:cs="??_GB2312" w:hint="eastAsia"/>
          <w:sz w:val="32"/>
          <w:szCs w:val="32"/>
        </w:rPr>
        <w:t>万元，</w:t>
      </w:r>
      <w:r w:rsidRPr="00192367">
        <w:rPr>
          <w:rFonts w:ascii="仿宋_GB2312" w:eastAsia="仿宋_GB2312" w:cs="??_GB2312"/>
          <w:sz w:val="32"/>
          <w:szCs w:val="32"/>
        </w:rPr>
        <w:t>2017</w:t>
      </w:r>
      <w:r w:rsidRPr="00192367">
        <w:rPr>
          <w:rFonts w:ascii="仿宋_GB2312" w:eastAsia="仿宋_GB2312" w:cs="??_GB2312" w:hint="eastAsia"/>
          <w:sz w:val="32"/>
          <w:szCs w:val="32"/>
        </w:rPr>
        <w:t>年实际支出为</w:t>
      </w:r>
      <w:r w:rsidRPr="00192367">
        <w:rPr>
          <w:rFonts w:ascii="仿宋_GB2312" w:eastAsia="仿宋_GB2312" w:cs="??_GB2312"/>
          <w:sz w:val="32"/>
          <w:szCs w:val="32"/>
        </w:rPr>
        <w:t>1.8</w:t>
      </w:r>
      <w:r w:rsidRPr="00192367">
        <w:rPr>
          <w:rFonts w:ascii="仿宋_GB2312" w:eastAsia="仿宋_GB2312" w:cs="??_GB2312" w:hint="eastAsia"/>
          <w:sz w:val="32"/>
          <w:szCs w:val="32"/>
        </w:rPr>
        <w:t>万元，与预算相比，减少</w:t>
      </w:r>
      <w:r w:rsidRPr="00192367">
        <w:rPr>
          <w:rFonts w:ascii="仿宋_GB2312" w:eastAsia="仿宋_GB2312" w:cs="??_GB2312"/>
          <w:sz w:val="32"/>
          <w:szCs w:val="32"/>
        </w:rPr>
        <w:t>0.2</w:t>
      </w:r>
      <w:r w:rsidRPr="00192367">
        <w:rPr>
          <w:rFonts w:ascii="仿宋_GB2312" w:eastAsia="仿宋_GB2312" w:cs="??_GB2312" w:hint="eastAsia"/>
          <w:sz w:val="32"/>
          <w:szCs w:val="32"/>
        </w:rPr>
        <w:t>万元，降低</w:t>
      </w:r>
      <w:r w:rsidRPr="00192367">
        <w:rPr>
          <w:rFonts w:ascii="仿宋_GB2312" w:eastAsia="仿宋_GB2312" w:cs="??_GB2312"/>
          <w:sz w:val="32"/>
          <w:szCs w:val="32"/>
        </w:rPr>
        <w:t>10%</w:t>
      </w:r>
      <w:r w:rsidRPr="00192367">
        <w:rPr>
          <w:rFonts w:ascii="仿宋_GB2312" w:eastAsia="仿宋_GB2312" w:cs="??_GB2312" w:hint="eastAsia"/>
          <w:sz w:val="32"/>
          <w:szCs w:val="32"/>
        </w:rPr>
        <w:t>，减少的原因是降低车辆外出频率减少车辆费用。</w:t>
      </w:r>
    </w:p>
    <w:p w:rsidR="005B04A2" w:rsidRPr="00192367" w:rsidRDefault="005B04A2">
      <w:pPr>
        <w:spacing w:line="560" w:lineRule="exact"/>
        <w:ind w:firstLineChars="200" w:firstLine="640"/>
        <w:rPr>
          <w:rFonts w:ascii="仿宋_GB2312" w:eastAsia="仿宋_GB2312" w:cs="??_GB2312"/>
          <w:sz w:val="32"/>
          <w:szCs w:val="32"/>
          <w:lang w:val="en-GB"/>
        </w:rPr>
      </w:pPr>
      <w:r w:rsidRPr="00192367">
        <w:rPr>
          <w:rFonts w:ascii="仿宋_GB2312" w:eastAsia="仿宋_GB2312" w:cs="??_GB2312" w:hint="eastAsia"/>
          <w:sz w:val="32"/>
          <w:szCs w:val="32"/>
        </w:rPr>
        <w:t>其他有关说明内容</w:t>
      </w:r>
      <w:r w:rsidRPr="00192367">
        <w:rPr>
          <w:rFonts w:ascii="仿宋_GB2312" w:eastAsia="仿宋_GB2312" w:cs="??_GB2312" w:hint="eastAsia"/>
          <w:sz w:val="32"/>
          <w:szCs w:val="32"/>
          <w:lang w:val="en-GB"/>
        </w:rPr>
        <w:t>：无。</w:t>
      </w:r>
    </w:p>
    <w:p w:rsidR="005B04A2" w:rsidRPr="00192367" w:rsidRDefault="005B04A2">
      <w:pPr>
        <w:spacing w:line="560" w:lineRule="exact"/>
        <w:ind w:firstLineChars="200" w:firstLine="640"/>
        <w:rPr>
          <w:rFonts w:ascii="仿宋_GB2312" w:eastAsia="仿宋_GB2312" w:cs="??_GB2312"/>
          <w:sz w:val="32"/>
          <w:szCs w:val="32"/>
        </w:rPr>
      </w:pPr>
      <w:r w:rsidRPr="00192367">
        <w:rPr>
          <w:rFonts w:ascii="仿宋_GB2312" w:eastAsia="仿宋_GB2312" w:cs="??_GB2312" w:hint="eastAsia"/>
          <w:sz w:val="32"/>
          <w:szCs w:val="32"/>
        </w:rPr>
        <w:t>五、机关运行经费支出情况</w:t>
      </w:r>
    </w:p>
    <w:p w:rsidR="005B04A2" w:rsidRPr="00192367" w:rsidRDefault="005B04A2">
      <w:pPr>
        <w:spacing w:line="560" w:lineRule="exact"/>
        <w:ind w:firstLineChars="200" w:firstLine="640"/>
        <w:rPr>
          <w:rFonts w:ascii="仿宋_GB2312" w:eastAsia="仿宋_GB2312" w:cs="??_GB2312"/>
          <w:sz w:val="32"/>
          <w:szCs w:val="32"/>
        </w:rPr>
      </w:pPr>
      <w:r w:rsidRPr="00192367">
        <w:rPr>
          <w:rFonts w:ascii="仿宋_GB2312" w:eastAsia="仿宋_GB2312" w:cs="??_GB2312"/>
          <w:sz w:val="32"/>
          <w:szCs w:val="32"/>
        </w:rPr>
        <w:t>2017</w:t>
      </w:r>
      <w:r w:rsidRPr="00192367">
        <w:rPr>
          <w:rFonts w:ascii="仿宋_GB2312" w:eastAsia="仿宋_GB2312" w:cs="??_GB2312" w:hint="eastAsia"/>
          <w:sz w:val="32"/>
          <w:szCs w:val="32"/>
        </w:rPr>
        <w:t>年度</w:t>
      </w:r>
      <w:r w:rsidRPr="00192367">
        <w:rPr>
          <w:rFonts w:ascii="仿宋_GB2312" w:eastAsia="仿宋_GB2312" w:hint="eastAsia"/>
          <w:sz w:val="32"/>
          <w:szCs w:val="32"/>
        </w:rPr>
        <w:t>塔什库尔干县统计局</w:t>
      </w:r>
      <w:r w:rsidRPr="00192367">
        <w:rPr>
          <w:rFonts w:ascii="仿宋_GB2312" w:eastAsia="仿宋_GB2312" w:cs="??_GB2312" w:hint="eastAsia"/>
          <w:sz w:val="32"/>
          <w:szCs w:val="32"/>
        </w:rPr>
        <w:t>机关运行经费支出</w:t>
      </w:r>
      <w:r w:rsidRPr="00192367">
        <w:rPr>
          <w:rFonts w:ascii="仿宋_GB2312" w:eastAsia="仿宋_GB2312" w:cs="??_GB2312"/>
          <w:sz w:val="32"/>
          <w:szCs w:val="32"/>
        </w:rPr>
        <w:t>10.76</w:t>
      </w:r>
      <w:r w:rsidRPr="00192367">
        <w:rPr>
          <w:rFonts w:ascii="仿宋_GB2312" w:eastAsia="仿宋_GB2312" w:cs="??_GB2312" w:hint="eastAsia"/>
          <w:sz w:val="32"/>
          <w:szCs w:val="32"/>
        </w:rPr>
        <w:t>万元，比上年增加</w:t>
      </w:r>
      <w:r w:rsidRPr="00192367">
        <w:rPr>
          <w:rFonts w:ascii="仿宋_GB2312" w:eastAsia="仿宋_GB2312" w:cs="??_GB2312"/>
          <w:sz w:val="32"/>
          <w:szCs w:val="32"/>
        </w:rPr>
        <w:t>7.35</w:t>
      </w:r>
      <w:r w:rsidRPr="00192367">
        <w:rPr>
          <w:rFonts w:ascii="仿宋_GB2312" w:eastAsia="仿宋_GB2312" w:cs="??_GB2312" w:hint="eastAsia"/>
          <w:sz w:val="32"/>
          <w:szCs w:val="32"/>
        </w:rPr>
        <w:t>万元，增长</w:t>
      </w:r>
      <w:r w:rsidRPr="00192367">
        <w:rPr>
          <w:rFonts w:ascii="仿宋_GB2312" w:eastAsia="仿宋_GB2312" w:cs="??_GB2312"/>
          <w:sz w:val="32"/>
          <w:szCs w:val="32"/>
        </w:rPr>
        <w:t>215.54%</w:t>
      </w:r>
      <w:r w:rsidRPr="00192367">
        <w:rPr>
          <w:rFonts w:ascii="仿宋_GB2312" w:eastAsia="仿宋_GB2312" w:cs="??_GB2312" w:hint="eastAsia"/>
          <w:sz w:val="32"/>
          <w:szCs w:val="32"/>
        </w:rPr>
        <w:t>，主要原因是：单位日常经费增加如办公费、交通费等。</w:t>
      </w:r>
    </w:p>
    <w:p w:rsidR="005B04A2" w:rsidRPr="00192367" w:rsidRDefault="005B04A2">
      <w:pPr>
        <w:spacing w:line="560" w:lineRule="exact"/>
        <w:ind w:firstLineChars="200" w:firstLine="640"/>
        <w:rPr>
          <w:rFonts w:ascii="仿宋_GB2312" w:eastAsia="仿宋_GB2312" w:cs="??_GB2312"/>
          <w:sz w:val="32"/>
          <w:szCs w:val="32"/>
          <w:lang w:val="en-GB"/>
        </w:rPr>
      </w:pPr>
      <w:r w:rsidRPr="00192367">
        <w:rPr>
          <w:rFonts w:ascii="仿宋_GB2312" w:eastAsia="仿宋_GB2312" w:cs="??_GB2312" w:hint="eastAsia"/>
          <w:sz w:val="32"/>
          <w:szCs w:val="32"/>
        </w:rPr>
        <w:t>其他有关说明内容</w:t>
      </w:r>
      <w:r w:rsidRPr="00192367">
        <w:rPr>
          <w:rFonts w:ascii="仿宋_GB2312" w:eastAsia="仿宋_GB2312" w:cs="??_GB2312" w:hint="eastAsia"/>
          <w:sz w:val="32"/>
          <w:szCs w:val="32"/>
          <w:lang w:val="en-GB"/>
        </w:rPr>
        <w:t>：无。</w:t>
      </w:r>
    </w:p>
    <w:p w:rsidR="005B04A2" w:rsidRPr="00192367" w:rsidRDefault="005B04A2">
      <w:pPr>
        <w:numPr>
          <w:ilvl w:val="0"/>
          <w:numId w:val="1"/>
        </w:numPr>
        <w:spacing w:line="560" w:lineRule="exact"/>
        <w:ind w:firstLineChars="200" w:firstLine="640"/>
        <w:rPr>
          <w:rFonts w:ascii="仿宋_GB2312" w:eastAsia="仿宋_GB2312" w:cs="??_GB2312"/>
          <w:sz w:val="32"/>
          <w:szCs w:val="32"/>
        </w:rPr>
      </w:pPr>
      <w:r w:rsidRPr="00192367">
        <w:rPr>
          <w:rFonts w:ascii="仿宋_GB2312" w:eastAsia="仿宋_GB2312" w:hint="eastAsia"/>
          <w:sz w:val="32"/>
          <w:szCs w:val="32"/>
        </w:rPr>
        <w:t>政府采购情况</w:t>
      </w:r>
      <w:bookmarkStart w:id="0" w:name="_GoBack"/>
      <w:bookmarkEnd w:id="0"/>
    </w:p>
    <w:p w:rsidR="005B04A2" w:rsidRPr="00192367" w:rsidRDefault="005B04A2">
      <w:pPr>
        <w:spacing w:line="560" w:lineRule="exact"/>
        <w:ind w:firstLineChars="200" w:firstLine="640"/>
        <w:rPr>
          <w:rFonts w:ascii="仿宋_GB2312" w:eastAsia="仿宋_GB2312" w:cs="??_GB2312"/>
          <w:sz w:val="32"/>
          <w:szCs w:val="32"/>
        </w:rPr>
      </w:pPr>
      <w:r w:rsidRPr="00192367">
        <w:rPr>
          <w:rFonts w:ascii="仿宋_GB2312" w:eastAsia="仿宋_GB2312" w:hint="eastAsia"/>
          <w:sz w:val="32"/>
          <w:szCs w:val="32"/>
        </w:rPr>
        <w:t>塔什库尔干县统计局政府采购计划</w:t>
      </w:r>
      <w:r w:rsidRPr="00192367">
        <w:rPr>
          <w:rFonts w:ascii="仿宋_GB2312" w:eastAsia="仿宋_GB2312"/>
          <w:sz w:val="32"/>
          <w:szCs w:val="32"/>
        </w:rPr>
        <w:t>0</w:t>
      </w:r>
      <w:r w:rsidRPr="00192367">
        <w:rPr>
          <w:rFonts w:ascii="仿宋_GB2312" w:eastAsia="仿宋_GB2312" w:hint="eastAsia"/>
          <w:sz w:val="32"/>
          <w:szCs w:val="32"/>
        </w:rPr>
        <w:t>万元，其中：政府采购货物支出</w:t>
      </w:r>
      <w:r w:rsidRPr="00192367">
        <w:rPr>
          <w:rFonts w:ascii="仿宋_GB2312" w:eastAsia="仿宋_GB2312"/>
          <w:sz w:val="32"/>
          <w:szCs w:val="32"/>
        </w:rPr>
        <w:t>0</w:t>
      </w:r>
      <w:r w:rsidRPr="00192367">
        <w:rPr>
          <w:rFonts w:ascii="仿宋_GB2312" w:eastAsia="仿宋_GB2312" w:hint="eastAsia"/>
          <w:sz w:val="32"/>
          <w:szCs w:val="32"/>
        </w:rPr>
        <w:t>万元、政府采购工程支出</w:t>
      </w:r>
      <w:r w:rsidRPr="00192367">
        <w:rPr>
          <w:rFonts w:ascii="仿宋_GB2312" w:eastAsia="仿宋_GB2312"/>
          <w:sz w:val="32"/>
          <w:szCs w:val="32"/>
        </w:rPr>
        <w:t>0</w:t>
      </w:r>
      <w:r w:rsidRPr="00192367">
        <w:rPr>
          <w:rFonts w:ascii="仿宋_GB2312" w:eastAsia="仿宋_GB2312" w:hint="eastAsia"/>
          <w:sz w:val="32"/>
          <w:szCs w:val="32"/>
        </w:rPr>
        <w:t>万元、政府采购服务支出</w:t>
      </w:r>
      <w:r w:rsidRPr="00192367">
        <w:rPr>
          <w:rFonts w:ascii="仿宋_GB2312" w:eastAsia="仿宋_GB2312"/>
          <w:sz w:val="32"/>
          <w:szCs w:val="32"/>
        </w:rPr>
        <w:t>0</w:t>
      </w:r>
      <w:r w:rsidRPr="00192367">
        <w:rPr>
          <w:rFonts w:ascii="仿宋_GB2312" w:eastAsia="仿宋_GB2312" w:hint="eastAsia"/>
          <w:sz w:val="32"/>
          <w:szCs w:val="32"/>
        </w:rPr>
        <w:t>万元；实际采购</w:t>
      </w:r>
      <w:r w:rsidRPr="00192367">
        <w:rPr>
          <w:rFonts w:ascii="仿宋_GB2312" w:eastAsia="仿宋_GB2312"/>
          <w:sz w:val="32"/>
          <w:szCs w:val="32"/>
        </w:rPr>
        <w:t>0</w:t>
      </w:r>
      <w:r w:rsidRPr="00192367">
        <w:rPr>
          <w:rFonts w:ascii="仿宋_GB2312" w:eastAsia="仿宋_GB2312" w:hint="eastAsia"/>
          <w:sz w:val="32"/>
          <w:szCs w:val="32"/>
        </w:rPr>
        <w:t>万元，其中：政府采购货物支出</w:t>
      </w:r>
      <w:r w:rsidRPr="00192367">
        <w:rPr>
          <w:rFonts w:ascii="仿宋_GB2312" w:eastAsia="仿宋_GB2312"/>
          <w:sz w:val="32"/>
          <w:szCs w:val="32"/>
        </w:rPr>
        <w:t>0</w:t>
      </w:r>
      <w:r w:rsidRPr="00192367">
        <w:rPr>
          <w:rFonts w:ascii="仿宋_GB2312" w:eastAsia="仿宋_GB2312" w:hint="eastAsia"/>
          <w:sz w:val="32"/>
          <w:szCs w:val="32"/>
        </w:rPr>
        <w:t>万元、政府采购工程支出</w:t>
      </w:r>
      <w:r w:rsidRPr="00192367">
        <w:rPr>
          <w:rFonts w:ascii="仿宋_GB2312" w:eastAsia="仿宋_GB2312"/>
          <w:sz w:val="32"/>
          <w:szCs w:val="32"/>
        </w:rPr>
        <w:t>0</w:t>
      </w:r>
      <w:r w:rsidRPr="00192367">
        <w:rPr>
          <w:rFonts w:ascii="仿宋_GB2312" w:eastAsia="仿宋_GB2312" w:hint="eastAsia"/>
          <w:sz w:val="32"/>
          <w:szCs w:val="32"/>
        </w:rPr>
        <w:t>万元、政府采购服务支出</w:t>
      </w:r>
      <w:r w:rsidRPr="00192367">
        <w:rPr>
          <w:rFonts w:ascii="仿宋_GB2312" w:eastAsia="仿宋_GB2312"/>
          <w:sz w:val="32"/>
          <w:szCs w:val="32"/>
        </w:rPr>
        <w:t>0</w:t>
      </w:r>
      <w:r w:rsidRPr="00192367">
        <w:rPr>
          <w:rFonts w:ascii="仿宋_GB2312" w:eastAsia="仿宋_GB2312" w:hint="eastAsia"/>
          <w:sz w:val="32"/>
          <w:szCs w:val="32"/>
        </w:rPr>
        <w:t>万元。</w:t>
      </w:r>
    </w:p>
    <w:p w:rsidR="005B04A2" w:rsidRPr="00192367" w:rsidRDefault="005B04A2">
      <w:pPr>
        <w:spacing w:line="560" w:lineRule="exact"/>
        <w:ind w:firstLineChars="200" w:firstLine="640"/>
        <w:rPr>
          <w:rFonts w:ascii="仿宋_GB2312" w:eastAsia="仿宋_GB2312" w:cs="??_GB2312"/>
          <w:sz w:val="32"/>
          <w:szCs w:val="32"/>
          <w:lang w:val="en-GB"/>
        </w:rPr>
      </w:pPr>
      <w:r w:rsidRPr="00192367">
        <w:rPr>
          <w:rFonts w:ascii="仿宋_GB2312" w:eastAsia="仿宋_GB2312" w:cs="??_GB2312" w:hint="eastAsia"/>
          <w:sz w:val="32"/>
          <w:szCs w:val="32"/>
        </w:rPr>
        <w:t>其他有关说明内容</w:t>
      </w:r>
      <w:r w:rsidRPr="00192367">
        <w:rPr>
          <w:rFonts w:ascii="仿宋_GB2312" w:eastAsia="仿宋_GB2312" w:cs="??_GB2312" w:hint="eastAsia"/>
          <w:sz w:val="32"/>
          <w:szCs w:val="32"/>
          <w:lang w:val="en-GB"/>
        </w:rPr>
        <w:t>：无。</w:t>
      </w:r>
    </w:p>
    <w:p w:rsidR="005B04A2" w:rsidRPr="00192367" w:rsidRDefault="005B04A2">
      <w:pPr>
        <w:spacing w:line="560" w:lineRule="exact"/>
        <w:ind w:firstLineChars="200" w:firstLine="640"/>
        <w:rPr>
          <w:rFonts w:ascii="仿宋_GB2312" w:eastAsia="仿宋_GB2312" w:cs="??_GB2312"/>
          <w:sz w:val="32"/>
          <w:szCs w:val="32"/>
        </w:rPr>
      </w:pPr>
      <w:r w:rsidRPr="00192367">
        <w:rPr>
          <w:rFonts w:ascii="仿宋_GB2312" w:eastAsia="仿宋_GB2312" w:cs="??_GB2312" w:hint="eastAsia"/>
          <w:sz w:val="32"/>
          <w:szCs w:val="32"/>
        </w:rPr>
        <w:t>七、其他重要事项的情况</w:t>
      </w:r>
    </w:p>
    <w:p w:rsidR="005B04A2" w:rsidRPr="00192367" w:rsidRDefault="005B04A2">
      <w:pPr>
        <w:spacing w:line="560" w:lineRule="exact"/>
        <w:ind w:firstLineChars="200" w:firstLine="640"/>
        <w:rPr>
          <w:rFonts w:ascii="仿宋_GB2312" w:eastAsia="仿宋_GB2312" w:cs="??_GB2312"/>
          <w:sz w:val="32"/>
          <w:szCs w:val="32"/>
        </w:rPr>
      </w:pPr>
      <w:r w:rsidRPr="00192367">
        <w:rPr>
          <w:rFonts w:ascii="仿宋_GB2312" w:eastAsia="仿宋_GB2312" w:cs="??_GB2312" w:hint="eastAsia"/>
          <w:sz w:val="32"/>
          <w:szCs w:val="32"/>
        </w:rPr>
        <w:t>（一）国有资产占用情况说明</w:t>
      </w:r>
    </w:p>
    <w:p w:rsidR="005B04A2" w:rsidRPr="00192367" w:rsidRDefault="005B04A2">
      <w:pPr>
        <w:spacing w:line="560" w:lineRule="exact"/>
        <w:ind w:firstLineChars="200" w:firstLine="640"/>
        <w:rPr>
          <w:rFonts w:ascii="仿宋_GB2312" w:eastAsia="仿宋_GB2312" w:cs="??_GB2312"/>
          <w:sz w:val="32"/>
          <w:szCs w:val="32"/>
        </w:rPr>
      </w:pPr>
      <w:r w:rsidRPr="00192367">
        <w:rPr>
          <w:rFonts w:ascii="仿宋_GB2312" w:eastAsia="仿宋_GB2312" w:cs="??_GB2312" w:hint="eastAsia"/>
          <w:sz w:val="32"/>
          <w:szCs w:val="32"/>
        </w:rPr>
        <w:t>截至</w:t>
      </w:r>
      <w:r w:rsidRPr="00192367">
        <w:rPr>
          <w:rFonts w:ascii="仿宋_GB2312" w:eastAsia="仿宋_GB2312" w:cs="??_GB2312"/>
          <w:sz w:val="32"/>
          <w:szCs w:val="32"/>
        </w:rPr>
        <w:t>2017</w:t>
      </w:r>
      <w:r w:rsidRPr="00192367">
        <w:rPr>
          <w:rFonts w:ascii="仿宋_GB2312" w:eastAsia="仿宋_GB2312" w:cs="??_GB2312" w:hint="eastAsia"/>
          <w:sz w:val="32"/>
          <w:szCs w:val="32"/>
        </w:rPr>
        <w:t>年</w:t>
      </w:r>
      <w:r w:rsidRPr="00192367">
        <w:rPr>
          <w:rFonts w:ascii="仿宋_GB2312" w:eastAsia="仿宋_GB2312" w:cs="??_GB2312"/>
          <w:sz w:val="32"/>
          <w:szCs w:val="32"/>
        </w:rPr>
        <w:t>12</w:t>
      </w:r>
      <w:r w:rsidRPr="00192367">
        <w:rPr>
          <w:rFonts w:ascii="仿宋_GB2312" w:eastAsia="仿宋_GB2312" w:cs="??_GB2312" w:hint="eastAsia"/>
          <w:sz w:val="32"/>
          <w:szCs w:val="32"/>
        </w:rPr>
        <w:t>月</w:t>
      </w:r>
      <w:r w:rsidRPr="00192367">
        <w:rPr>
          <w:rFonts w:ascii="仿宋_GB2312" w:eastAsia="仿宋_GB2312" w:cs="??_GB2312"/>
          <w:sz w:val="32"/>
          <w:szCs w:val="32"/>
        </w:rPr>
        <w:t>31</w:t>
      </w:r>
      <w:r w:rsidRPr="00192367">
        <w:rPr>
          <w:rFonts w:ascii="仿宋_GB2312" w:eastAsia="仿宋_GB2312" w:cs="??_GB2312" w:hint="eastAsia"/>
          <w:sz w:val="32"/>
          <w:szCs w:val="32"/>
        </w:rPr>
        <w:t>日，资产总计</w:t>
      </w:r>
      <w:r w:rsidRPr="00192367">
        <w:rPr>
          <w:rFonts w:ascii="仿宋_GB2312" w:eastAsia="仿宋_GB2312" w:cs="??_GB2312"/>
          <w:sz w:val="32"/>
          <w:szCs w:val="32"/>
        </w:rPr>
        <w:t>102.99</w:t>
      </w:r>
      <w:r w:rsidRPr="00192367">
        <w:rPr>
          <w:rFonts w:ascii="仿宋_GB2312" w:eastAsia="仿宋_GB2312" w:cs="??_GB2312" w:hint="eastAsia"/>
          <w:sz w:val="32"/>
          <w:szCs w:val="32"/>
        </w:rPr>
        <w:t>万元，其中：流动资产</w:t>
      </w:r>
      <w:r w:rsidRPr="00192367">
        <w:rPr>
          <w:rFonts w:ascii="仿宋_GB2312" w:eastAsia="仿宋_GB2312" w:cs="??_GB2312"/>
          <w:sz w:val="32"/>
          <w:szCs w:val="32"/>
        </w:rPr>
        <w:t>63.23</w:t>
      </w:r>
      <w:r w:rsidRPr="00192367">
        <w:rPr>
          <w:rFonts w:ascii="仿宋_GB2312" w:eastAsia="仿宋_GB2312" w:cs="??_GB2312" w:hint="eastAsia"/>
          <w:sz w:val="32"/>
          <w:szCs w:val="32"/>
        </w:rPr>
        <w:t>万元，固定资产</w:t>
      </w:r>
      <w:r w:rsidRPr="00192367">
        <w:rPr>
          <w:rFonts w:ascii="仿宋_GB2312" w:eastAsia="仿宋_GB2312" w:cs="??_GB2312"/>
          <w:sz w:val="32"/>
          <w:szCs w:val="32"/>
        </w:rPr>
        <w:t>39.76</w:t>
      </w:r>
      <w:r w:rsidRPr="00192367">
        <w:rPr>
          <w:rFonts w:ascii="仿宋_GB2312" w:eastAsia="仿宋_GB2312" w:cs="??_GB2312" w:hint="eastAsia"/>
          <w:sz w:val="32"/>
          <w:szCs w:val="32"/>
        </w:rPr>
        <w:t>万元，其中：房屋</w:t>
      </w:r>
      <w:r w:rsidRPr="00192367">
        <w:rPr>
          <w:rFonts w:ascii="仿宋_GB2312" w:eastAsia="仿宋_GB2312" w:cs="??_GB2312"/>
          <w:sz w:val="32"/>
          <w:szCs w:val="32"/>
        </w:rPr>
        <w:t>120</w:t>
      </w:r>
      <w:r w:rsidRPr="00192367">
        <w:rPr>
          <w:rFonts w:ascii="仿宋_GB2312" w:eastAsia="仿宋_GB2312" w:cs="??_GB2312" w:hint="eastAsia"/>
          <w:sz w:val="32"/>
          <w:szCs w:val="32"/>
        </w:rPr>
        <w:t>（平方米），价值</w:t>
      </w:r>
      <w:r w:rsidRPr="00192367">
        <w:rPr>
          <w:rFonts w:ascii="仿宋_GB2312" w:eastAsia="仿宋_GB2312" w:cs="??_GB2312"/>
          <w:sz w:val="32"/>
          <w:szCs w:val="32"/>
        </w:rPr>
        <w:t>15.75</w:t>
      </w:r>
      <w:r w:rsidRPr="00192367">
        <w:rPr>
          <w:rFonts w:ascii="仿宋_GB2312" w:eastAsia="仿宋_GB2312" w:cs="??_GB2312" w:hint="eastAsia"/>
          <w:sz w:val="32"/>
          <w:szCs w:val="32"/>
        </w:rPr>
        <w:t>万元，共有车辆</w:t>
      </w:r>
      <w:r w:rsidRPr="00192367">
        <w:rPr>
          <w:rFonts w:ascii="仿宋_GB2312" w:eastAsia="仿宋_GB2312" w:cs="??_GB2312"/>
          <w:sz w:val="32"/>
          <w:szCs w:val="32"/>
        </w:rPr>
        <w:t>1</w:t>
      </w:r>
      <w:r w:rsidRPr="00192367">
        <w:rPr>
          <w:rFonts w:ascii="仿宋_GB2312" w:eastAsia="仿宋_GB2312" w:cs="??_GB2312" w:hint="eastAsia"/>
          <w:sz w:val="32"/>
          <w:szCs w:val="32"/>
        </w:rPr>
        <w:t>辆，价值</w:t>
      </w:r>
      <w:r w:rsidRPr="00192367">
        <w:rPr>
          <w:rFonts w:ascii="仿宋_GB2312" w:eastAsia="仿宋_GB2312" w:cs="??_GB2312"/>
          <w:sz w:val="32"/>
          <w:szCs w:val="32"/>
        </w:rPr>
        <w:t>18.27</w:t>
      </w:r>
      <w:r w:rsidRPr="00192367">
        <w:rPr>
          <w:rFonts w:ascii="仿宋_GB2312" w:eastAsia="仿宋_GB2312" w:cs="??_GB2312" w:hint="eastAsia"/>
          <w:sz w:val="32"/>
          <w:szCs w:val="32"/>
        </w:rPr>
        <w:t>万元，</w:t>
      </w:r>
      <w:r w:rsidRPr="00192367">
        <w:rPr>
          <w:rFonts w:ascii="仿宋_GB2312" w:eastAsia="仿宋_GB2312" w:hint="eastAsia"/>
          <w:sz w:val="32"/>
          <w:szCs w:val="32"/>
        </w:rPr>
        <w:t>其中：部级领导干部用车</w:t>
      </w:r>
      <w:r w:rsidRPr="00192367">
        <w:rPr>
          <w:rFonts w:ascii="仿宋_GB2312" w:eastAsia="仿宋_GB2312"/>
          <w:sz w:val="32"/>
          <w:szCs w:val="32"/>
        </w:rPr>
        <w:t>0</w:t>
      </w:r>
      <w:r w:rsidRPr="00192367">
        <w:rPr>
          <w:rFonts w:ascii="仿宋_GB2312" w:eastAsia="仿宋_GB2312" w:hint="eastAsia"/>
          <w:sz w:val="32"/>
          <w:szCs w:val="32"/>
        </w:rPr>
        <w:t>辆、一般公务用车</w:t>
      </w:r>
      <w:r w:rsidRPr="00192367">
        <w:rPr>
          <w:rFonts w:ascii="仿宋_GB2312" w:eastAsia="仿宋_GB2312"/>
          <w:sz w:val="32"/>
          <w:szCs w:val="32"/>
        </w:rPr>
        <w:t>1</w:t>
      </w:r>
      <w:r w:rsidRPr="00192367">
        <w:rPr>
          <w:rFonts w:ascii="仿宋_GB2312" w:eastAsia="仿宋_GB2312" w:hint="eastAsia"/>
          <w:sz w:val="32"/>
          <w:szCs w:val="32"/>
        </w:rPr>
        <w:t>辆、一般执法执勤用车</w:t>
      </w:r>
      <w:r w:rsidRPr="00192367">
        <w:rPr>
          <w:rFonts w:ascii="仿宋_GB2312" w:eastAsia="仿宋_GB2312"/>
          <w:sz w:val="32"/>
          <w:szCs w:val="32"/>
        </w:rPr>
        <w:t>0</w:t>
      </w:r>
      <w:r w:rsidRPr="00192367">
        <w:rPr>
          <w:rFonts w:ascii="仿宋_GB2312" w:eastAsia="仿宋_GB2312" w:hint="eastAsia"/>
          <w:sz w:val="32"/>
          <w:szCs w:val="32"/>
        </w:rPr>
        <w:t>辆、特种专业技术用车</w:t>
      </w:r>
      <w:r w:rsidRPr="00192367">
        <w:rPr>
          <w:rFonts w:ascii="仿宋_GB2312" w:eastAsia="仿宋_GB2312"/>
          <w:sz w:val="32"/>
          <w:szCs w:val="32"/>
        </w:rPr>
        <w:t>0</w:t>
      </w:r>
      <w:r w:rsidRPr="00192367">
        <w:rPr>
          <w:rFonts w:ascii="仿宋_GB2312" w:eastAsia="仿宋_GB2312" w:hint="eastAsia"/>
          <w:sz w:val="32"/>
          <w:szCs w:val="32"/>
        </w:rPr>
        <w:t>辆、其他用车</w:t>
      </w:r>
      <w:r w:rsidRPr="00192367">
        <w:rPr>
          <w:rFonts w:ascii="仿宋_GB2312" w:eastAsia="仿宋_GB2312"/>
          <w:sz w:val="32"/>
          <w:szCs w:val="32"/>
        </w:rPr>
        <w:t>0</w:t>
      </w:r>
      <w:r w:rsidRPr="00192367">
        <w:rPr>
          <w:rFonts w:ascii="仿宋_GB2312" w:eastAsia="仿宋_GB2312" w:hint="eastAsia"/>
          <w:sz w:val="32"/>
          <w:szCs w:val="32"/>
        </w:rPr>
        <w:t>辆（其他用车主要是：无其他用车）；</w:t>
      </w:r>
      <w:r w:rsidRPr="00192367">
        <w:rPr>
          <w:rFonts w:ascii="仿宋_GB2312" w:eastAsia="仿宋_GB2312" w:cs="??_GB2312" w:hint="eastAsia"/>
          <w:sz w:val="32"/>
          <w:szCs w:val="32"/>
        </w:rPr>
        <w:t>单位价值</w:t>
      </w:r>
      <w:r w:rsidRPr="00192367">
        <w:rPr>
          <w:rFonts w:ascii="仿宋_GB2312" w:eastAsia="仿宋_GB2312" w:cs="??_GB2312"/>
          <w:sz w:val="32"/>
          <w:szCs w:val="32"/>
        </w:rPr>
        <w:t>50</w:t>
      </w:r>
      <w:r w:rsidRPr="00192367">
        <w:rPr>
          <w:rFonts w:ascii="仿宋_GB2312" w:eastAsia="仿宋_GB2312" w:cs="??_GB2312" w:hint="eastAsia"/>
          <w:sz w:val="32"/>
          <w:szCs w:val="32"/>
        </w:rPr>
        <w:t>万元以上通用设备</w:t>
      </w:r>
      <w:r w:rsidRPr="00192367">
        <w:rPr>
          <w:rFonts w:ascii="仿宋_GB2312" w:eastAsia="仿宋_GB2312" w:cs="??_GB2312"/>
          <w:sz w:val="32"/>
          <w:szCs w:val="32"/>
        </w:rPr>
        <w:t>0</w:t>
      </w:r>
      <w:r w:rsidRPr="00192367">
        <w:rPr>
          <w:rFonts w:ascii="仿宋_GB2312" w:eastAsia="仿宋_GB2312" w:cs="??_GB2312" w:hint="eastAsia"/>
          <w:sz w:val="32"/>
          <w:szCs w:val="32"/>
        </w:rPr>
        <w:t>台（套）、单位价值</w:t>
      </w:r>
      <w:r w:rsidRPr="00192367">
        <w:rPr>
          <w:rFonts w:ascii="仿宋_GB2312" w:eastAsia="仿宋_GB2312" w:cs="??_GB2312"/>
          <w:sz w:val="32"/>
          <w:szCs w:val="32"/>
        </w:rPr>
        <w:t>100</w:t>
      </w:r>
      <w:r w:rsidRPr="00192367">
        <w:rPr>
          <w:rFonts w:ascii="仿宋_GB2312" w:eastAsia="仿宋_GB2312" w:cs="??_GB2312" w:hint="eastAsia"/>
          <w:sz w:val="32"/>
          <w:szCs w:val="32"/>
        </w:rPr>
        <w:t>万元以上专用设备台</w:t>
      </w:r>
      <w:r w:rsidRPr="00192367">
        <w:rPr>
          <w:rFonts w:ascii="仿宋_GB2312" w:eastAsia="仿宋_GB2312" w:cs="??_GB2312"/>
          <w:sz w:val="32"/>
          <w:szCs w:val="32"/>
        </w:rPr>
        <w:t>0</w:t>
      </w:r>
      <w:r w:rsidRPr="00192367">
        <w:rPr>
          <w:rFonts w:ascii="仿宋_GB2312" w:eastAsia="仿宋_GB2312" w:cs="??_GB2312" w:hint="eastAsia"/>
          <w:sz w:val="32"/>
          <w:szCs w:val="32"/>
        </w:rPr>
        <w:t>（套），其他固定资产价值</w:t>
      </w:r>
      <w:r w:rsidRPr="00192367">
        <w:rPr>
          <w:rFonts w:ascii="仿宋_GB2312" w:eastAsia="仿宋_GB2312" w:cs="??_GB2312"/>
          <w:sz w:val="32"/>
          <w:szCs w:val="32"/>
        </w:rPr>
        <w:t>5.74</w:t>
      </w:r>
      <w:r w:rsidRPr="00192367">
        <w:rPr>
          <w:rFonts w:ascii="仿宋_GB2312" w:eastAsia="仿宋_GB2312" w:cs="??_GB2312" w:hint="eastAsia"/>
          <w:sz w:val="32"/>
          <w:szCs w:val="32"/>
        </w:rPr>
        <w:t>万元。</w:t>
      </w:r>
    </w:p>
    <w:p w:rsidR="005B04A2" w:rsidRPr="00192367" w:rsidRDefault="005B04A2">
      <w:pPr>
        <w:spacing w:line="560" w:lineRule="exact"/>
        <w:ind w:firstLineChars="200" w:firstLine="640"/>
        <w:rPr>
          <w:rFonts w:ascii="仿宋_GB2312" w:eastAsia="仿宋_GB2312" w:cs="??_GB2312"/>
          <w:sz w:val="32"/>
          <w:szCs w:val="32"/>
          <w:lang w:val="en-GB"/>
        </w:rPr>
      </w:pPr>
      <w:r w:rsidRPr="00192367">
        <w:rPr>
          <w:rFonts w:ascii="仿宋_GB2312" w:eastAsia="仿宋_GB2312" w:cs="??_GB2312" w:hint="eastAsia"/>
          <w:sz w:val="32"/>
          <w:szCs w:val="32"/>
        </w:rPr>
        <w:t>其他有关说明内容</w:t>
      </w:r>
      <w:r w:rsidRPr="00192367">
        <w:rPr>
          <w:rFonts w:ascii="仿宋_GB2312" w:eastAsia="仿宋_GB2312" w:cs="??_GB2312" w:hint="eastAsia"/>
          <w:sz w:val="32"/>
          <w:szCs w:val="32"/>
          <w:lang w:val="en-GB"/>
        </w:rPr>
        <w:t>：无。</w:t>
      </w:r>
    </w:p>
    <w:p w:rsidR="005B04A2" w:rsidRPr="00192367" w:rsidRDefault="005B04A2">
      <w:pPr>
        <w:spacing w:line="560" w:lineRule="exact"/>
        <w:ind w:firstLineChars="200" w:firstLine="640"/>
        <w:rPr>
          <w:rFonts w:ascii="仿宋_GB2312" w:eastAsia="仿宋_GB2312" w:cs="??_GB2312"/>
          <w:sz w:val="32"/>
          <w:szCs w:val="32"/>
        </w:rPr>
      </w:pPr>
      <w:r w:rsidRPr="00192367">
        <w:rPr>
          <w:rFonts w:ascii="仿宋_GB2312" w:eastAsia="仿宋_GB2312" w:cs="??_GB2312" w:hint="eastAsia"/>
          <w:sz w:val="32"/>
          <w:szCs w:val="32"/>
        </w:rPr>
        <w:t>（二）国有资产收益征缴情况说明</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hint="eastAsia"/>
          <w:sz w:val="32"/>
          <w:szCs w:val="32"/>
        </w:rPr>
        <w:t>截至</w:t>
      </w:r>
      <w:r w:rsidRPr="00192367">
        <w:rPr>
          <w:rFonts w:ascii="仿宋_GB2312" w:eastAsia="仿宋_GB2312"/>
          <w:sz w:val="32"/>
          <w:szCs w:val="32"/>
        </w:rPr>
        <w:t>2017</w:t>
      </w:r>
      <w:r w:rsidRPr="00192367">
        <w:rPr>
          <w:rFonts w:ascii="仿宋_GB2312" w:eastAsia="仿宋_GB2312" w:hint="eastAsia"/>
          <w:sz w:val="32"/>
          <w:szCs w:val="32"/>
        </w:rPr>
        <w:t>年</w:t>
      </w:r>
      <w:r w:rsidRPr="00192367">
        <w:rPr>
          <w:rFonts w:ascii="仿宋_GB2312" w:eastAsia="仿宋_GB2312"/>
          <w:sz w:val="32"/>
          <w:szCs w:val="32"/>
        </w:rPr>
        <w:t>12</w:t>
      </w:r>
      <w:r w:rsidRPr="00192367">
        <w:rPr>
          <w:rFonts w:ascii="仿宋_GB2312" w:eastAsia="仿宋_GB2312" w:hint="eastAsia"/>
          <w:sz w:val="32"/>
          <w:szCs w:val="32"/>
        </w:rPr>
        <w:t>月</w:t>
      </w:r>
      <w:r w:rsidRPr="00192367">
        <w:rPr>
          <w:rFonts w:ascii="仿宋_GB2312" w:eastAsia="仿宋_GB2312"/>
          <w:sz w:val="32"/>
          <w:szCs w:val="32"/>
        </w:rPr>
        <w:t>31</w:t>
      </w:r>
      <w:r w:rsidRPr="00192367">
        <w:rPr>
          <w:rFonts w:ascii="仿宋_GB2312" w:eastAsia="仿宋_GB2312" w:hint="eastAsia"/>
          <w:sz w:val="32"/>
          <w:szCs w:val="32"/>
        </w:rPr>
        <w:t>日，塔什库尔干县统计局资产有偿使用收入合计</w:t>
      </w:r>
      <w:r w:rsidRPr="00192367">
        <w:rPr>
          <w:rFonts w:ascii="仿宋_GB2312" w:eastAsia="仿宋_GB2312"/>
          <w:sz w:val="32"/>
          <w:szCs w:val="32"/>
        </w:rPr>
        <w:t>0</w:t>
      </w:r>
      <w:r w:rsidRPr="00192367">
        <w:rPr>
          <w:rFonts w:ascii="仿宋_GB2312" w:eastAsia="仿宋_GB2312" w:hint="eastAsia"/>
          <w:sz w:val="32"/>
          <w:szCs w:val="32"/>
        </w:rPr>
        <w:t>万元，资产处置收入合计</w:t>
      </w:r>
      <w:r w:rsidRPr="00192367">
        <w:rPr>
          <w:rFonts w:ascii="仿宋_GB2312" w:eastAsia="仿宋_GB2312"/>
          <w:sz w:val="32"/>
          <w:szCs w:val="32"/>
        </w:rPr>
        <w:t>0</w:t>
      </w:r>
      <w:r w:rsidRPr="00192367">
        <w:rPr>
          <w:rFonts w:ascii="仿宋_GB2312" w:eastAsia="仿宋_GB2312" w:hint="eastAsia"/>
          <w:sz w:val="32"/>
          <w:szCs w:val="32"/>
        </w:rPr>
        <w:t>万元。其中：已缴国库</w:t>
      </w:r>
      <w:r w:rsidRPr="00192367">
        <w:rPr>
          <w:rFonts w:ascii="仿宋_GB2312" w:eastAsia="仿宋_GB2312"/>
          <w:sz w:val="32"/>
          <w:szCs w:val="32"/>
        </w:rPr>
        <w:t>0</w:t>
      </w:r>
      <w:r w:rsidRPr="00192367">
        <w:rPr>
          <w:rFonts w:ascii="仿宋_GB2312" w:eastAsia="仿宋_GB2312" w:hint="eastAsia"/>
          <w:sz w:val="32"/>
          <w:szCs w:val="32"/>
        </w:rPr>
        <w:t>万元，已缴财政专</w:t>
      </w:r>
      <w:r w:rsidRPr="00192367">
        <w:rPr>
          <w:rFonts w:ascii="仿宋_GB2312" w:eastAsia="仿宋_GB2312"/>
          <w:sz w:val="32"/>
          <w:szCs w:val="32"/>
        </w:rPr>
        <w:t>0</w:t>
      </w:r>
      <w:r w:rsidRPr="00192367">
        <w:rPr>
          <w:rFonts w:ascii="仿宋_GB2312" w:eastAsia="仿宋_GB2312" w:hint="eastAsia"/>
          <w:sz w:val="32"/>
          <w:szCs w:val="32"/>
        </w:rPr>
        <w:t>万元，应缴未缴</w:t>
      </w:r>
      <w:r w:rsidRPr="00192367">
        <w:rPr>
          <w:rFonts w:ascii="仿宋_GB2312" w:eastAsia="仿宋_GB2312"/>
          <w:sz w:val="32"/>
          <w:szCs w:val="32"/>
        </w:rPr>
        <w:t>0</w:t>
      </w:r>
      <w:r w:rsidRPr="00192367">
        <w:rPr>
          <w:rFonts w:ascii="仿宋_GB2312" w:eastAsia="仿宋_GB2312" w:hint="eastAsia"/>
          <w:sz w:val="32"/>
          <w:szCs w:val="32"/>
        </w:rPr>
        <w:t>万元，单位留用</w:t>
      </w:r>
      <w:r w:rsidRPr="00192367">
        <w:rPr>
          <w:rFonts w:ascii="仿宋_GB2312" w:eastAsia="仿宋_GB2312"/>
          <w:sz w:val="32"/>
          <w:szCs w:val="32"/>
        </w:rPr>
        <w:t>0</w:t>
      </w:r>
      <w:r w:rsidRPr="00192367">
        <w:rPr>
          <w:rFonts w:ascii="仿宋_GB2312" w:eastAsia="仿宋_GB2312" w:hint="eastAsia"/>
          <w:sz w:val="32"/>
          <w:szCs w:val="32"/>
        </w:rPr>
        <w:t>万元。</w:t>
      </w:r>
    </w:p>
    <w:p w:rsidR="005B04A2" w:rsidRPr="00192367" w:rsidRDefault="005B04A2">
      <w:pPr>
        <w:spacing w:line="560" w:lineRule="exact"/>
        <w:ind w:firstLineChars="200" w:firstLine="640"/>
        <w:rPr>
          <w:rFonts w:ascii="仿宋_GB2312" w:eastAsia="仿宋_GB2312" w:cs="??_GB2312"/>
          <w:sz w:val="32"/>
          <w:szCs w:val="32"/>
          <w:lang w:val="en-GB"/>
        </w:rPr>
      </w:pPr>
      <w:r w:rsidRPr="00192367">
        <w:rPr>
          <w:rFonts w:ascii="仿宋_GB2312" w:eastAsia="仿宋_GB2312" w:cs="??_GB2312" w:hint="eastAsia"/>
          <w:sz w:val="32"/>
          <w:szCs w:val="32"/>
        </w:rPr>
        <w:t>其他有关说明内容</w:t>
      </w:r>
      <w:r w:rsidRPr="00192367">
        <w:rPr>
          <w:rFonts w:ascii="仿宋_GB2312" w:eastAsia="仿宋_GB2312" w:cs="??_GB2312" w:hint="eastAsia"/>
          <w:sz w:val="32"/>
          <w:szCs w:val="32"/>
          <w:lang w:val="en-GB"/>
        </w:rPr>
        <w:t>：无。</w:t>
      </w:r>
    </w:p>
    <w:p w:rsidR="005B04A2" w:rsidRPr="00192367" w:rsidRDefault="005B04A2">
      <w:pPr>
        <w:spacing w:line="560" w:lineRule="exact"/>
        <w:ind w:firstLineChars="200" w:firstLine="640"/>
        <w:rPr>
          <w:rFonts w:ascii="仿宋_GB2312" w:eastAsia="仿宋_GB2312" w:cs="??_GB2312"/>
          <w:sz w:val="32"/>
          <w:szCs w:val="32"/>
        </w:rPr>
      </w:pPr>
      <w:r w:rsidRPr="00192367">
        <w:rPr>
          <w:rFonts w:ascii="仿宋_GB2312" w:eastAsia="仿宋_GB2312" w:cs="??_GB2312" w:hint="eastAsia"/>
          <w:sz w:val="32"/>
          <w:szCs w:val="32"/>
        </w:rPr>
        <w:t>（三）部门项目支出情况和项目绩效评价情况说明</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sz w:val="32"/>
          <w:szCs w:val="32"/>
        </w:rPr>
        <w:t>2017</w:t>
      </w:r>
      <w:r w:rsidRPr="00192367">
        <w:rPr>
          <w:rFonts w:ascii="仿宋_GB2312" w:eastAsia="仿宋_GB2312" w:cs="??_GB2312" w:hint="eastAsia"/>
          <w:sz w:val="32"/>
          <w:szCs w:val="32"/>
        </w:rPr>
        <w:t>年度，本部门单位实行绩效管理的项目</w:t>
      </w:r>
      <w:r w:rsidRPr="00192367">
        <w:rPr>
          <w:rFonts w:ascii="仿宋_GB2312" w:eastAsia="仿宋_GB2312" w:cs="??_GB2312"/>
          <w:sz w:val="32"/>
          <w:szCs w:val="32"/>
        </w:rPr>
        <w:t xml:space="preserve"> 1</w:t>
      </w:r>
      <w:r w:rsidRPr="00192367">
        <w:rPr>
          <w:rFonts w:ascii="仿宋_GB2312" w:eastAsia="仿宋_GB2312" w:cs="??_GB2312" w:hint="eastAsia"/>
          <w:sz w:val="32"/>
          <w:szCs w:val="32"/>
        </w:rPr>
        <w:t>个，涉及预算</w:t>
      </w:r>
      <w:r w:rsidRPr="00192367">
        <w:rPr>
          <w:rFonts w:ascii="仿宋_GB2312" w:eastAsia="仿宋_GB2312" w:cs="??_GB2312"/>
          <w:sz w:val="32"/>
          <w:szCs w:val="32"/>
        </w:rPr>
        <w:t>0</w:t>
      </w:r>
      <w:r w:rsidRPr="00192367">
        <w:rPr>
          <w:rFonts w:ascii="仿宋_GB2312" w:eastAsia="仿宋_GB2312" w:cs="??_GB2312" w:hint="eastAsia"/>
          <w:sz w:val="32"/>
          <w:szCs w:val="32"/>
        </w:rPr>
        <w:t>万元，项目支出决算</w:t>
      </w:r>
      <w:r w:rsidRPr="00192367">
        <w:rPr>
          <w:rFonts w:ascii="仿宋_GB2312" w:eastAsia="仿宋_GB2312" w:cs="??_GB2312"/>
          <w:sz w:val="32"/>
          <w:szCs w:val="32"/>
        </w:rPr>
        <w:t>3.3</w:t>
      </w:r>
      <w:r w:rsidRPr="00192367">
        <w:rPr>
          <w:rFonts w:ascii="仿宋_GB2312" w:eastAsia="仿宋_GB2312" w:cs="??_GB2312" w:hint="eastAsia"/>
          <w:sz w:val="32"/>
          <w:szCs w:val="32"/>
        </w:rPr>
        <w:t>万元。</w:t>
      </w:r>
      <w:r w:rsidRPr="00192367">
        <w:rPr>
          <w:rFonts w:ascii="仿宋_GB2312" w:eastAsia="仿宋_GB2312" w:hAnsi="宋体" w:cs="宋体" w:hint="eastAsia"/>
          <w:sz w:val="32"/>
          <w:szCs w:val="32"/>
        </w:rPr>
        <w:t>年末</w:t>
      </w:r>
      <w:r w:rsidRPr="00192367">
        <w:rPr>
          <w:rFonts w:ascii="仿宋_GB2312" w:eastAsia="仿宋_GB2312" w:hint="eastAsia"/>
          <w:sz w:val="32"/>
          <w:szCs w:val="32"/>
        </w:rPr>
        <w:t>本部门单位民生项目和重点支出项目的绩效评价开展情况及结果：</w:t>
      </w:r>
    </w:p>
    <w:p w:rsidR="005B04A2" w:rsidRPr="00192367" w:rsidRDefault="005B04A2">
      <w:pPr>
        <w:spacing w:line="560" w:lineRule="exact"/>
        <w:ind w:firstLineChars="200" w:firstLine="640"/>
        <w:rPr>
          <w:rFonts w:ascii="仿宋_GB2312" w:eastAsia="仿宋_GB2312" w:cs="??_GB2312"/>
          <w:sz w:val="32"/>
          <w:szCs w:val="32"/>
        </w:rPr>
      </w:pPr>
      <w:r w:rsidRPr="00192367">
        <w:rPr>
          <w:rFonts w:ascii="仿宋_GB2312" w:eastAsia="仿宋_GB2312"/>
          <w:sz w:val="32"/>
          <w:szCs w:val="32"/>
        </w:rPr>
        <w:t>1</w:t>
      </w:r>
      <w:r w:rsidRPr="00192367">
        <w:rPr>
          <w:rFonts w:ascii="仿宋_GB2312" w:eastAsia="仿宋_GB2312" w:hint="eastAsia"/>
          <w:sz w:val="32"/>
          <w:szCs w:val="32"/>
        </w:rPr>
        <w:t>、城镇住户调查经费</w:t>
      </w:r>
      <w:r w:rsidRPr="00192367">
        <w:rPr>
          <w:rFonts w:ascii="仿宋_GB2312" w:eastAsia="仿宋_GB2312"/>
          <w:sz w:val="32"/>
          <w:szCs w:val="32"/>
        </w:rPr>
        <w:t>3.3</w:t>
      </w:r>
      <w:r w:rsidRPr="00192367">
        <w:rPr>
          <w:rFonts w:ascii="仿宋_GB2312" w:eastAsia="仿宋_GB2312" w:hint="eastAsia"/>
          <w:sz w:val="32"/>
          <w:szCs w:val="32"/>
        </w:rPr>
        <w:t>万元。</w:t>
      </w:r>
    </w:p>
    <w:p w:rsidR="005B04A2" w:rsidRPr="00192367" w:rsidRDefault="005B04A2">
      <w:pPr>
        <w:spacing w:line="560" w:lineRule="exact"/>
        <w:ind w:firstLineChars="200" w:firstLine="640"/>
        <w:rPr>
          <w:rFonts w:ascii="仿宋_GB2312" w:eastAsia="仿宋_GB2312" w:cs="??_GB2312"/>
          <w:sz w:val="32"/>
          <w:szCs w:val="32"/>
          <w:lang w:val="en-GB"/>
        </w:rPr>
      </w:pPr>
      <w:r w:rsidRPr="00192367">
        <w:rPr>
          <w:rFonts w:ascii="仿宋_GB2312" w:eastAsia="仿宋_GB2312" w:cs="??_GB2312" w:hint="eastAsia"/>
          <w:sz w:val="32"/>
          <w:szCs w:val="32"/>
        </w:rPr>
        <w:t>其他有关说明内容</w:t>
      </w:r>
      <w:r w:rsidRPr="00192367">
        <w:rPr>
          <w:rFonts w:ascii="仿宋_GB2312" w:eastAsia="仿宋_GB2312" w:cs="??_GB2312" w:hint="eastAsia"/>
          <w:sz w:val="32"/>
          <w:szCs w:val="32"/>
          <w:lang w:val="en-GB"/>
        </w:rPr>
        <w:t>：无。</w:t>
      </w:r>
    </w:p>
    <w:p w:rsidR="005B04A2" w:rsidRPr="00192367" w:rsidRDefault="005B04A2">
      <w:pPr>
        <w:pStyle w:val="PlainText"/>
        <w:spacing w:line="560" w:lineRule="exact"/>
      </w:pPr>
    </w:p>
    <w:p w:rsidR="005B04A2" w:rsidRPr="00192367" w:rsidRDefault="005B04A2">
      <w:pPr>
        <w:spacing w:line="560" w:lineRule="exact"/>
        <w:ind w:firstLineChars="200" w:firstLine="640"/>
        <w:jc w:val="center"/>
        <w:rPr>
          <w:rFonts w:ascii="黑体" w:eastAsia="黑体" w:hAnsi="黑体" w:cs="黑体"/>
          <w:sz w:val="32"/>
          <w:szCs w:val="32"/>
        </w:rPr>
      </w:pPr>
      <w:r w:rsidRPr="00192367">
        <w:rPr>
          <w:rFonts w:ascii="黑体" w:eastAsia="黑体" w:hAnsi="黑体" w:cs="黑体" w:hint="eastAsia"/>
          <w:sz w:val="32"/>
          <w:szCs w:val="32"/>
        </w:rPr>
        <w:t>第三部分</w:t>
      </w:r>
      <w:r w:rsidRPr="00192367">
        <w:rPr>
          <w:rFonts w:ascii="黑体" w:eastAsia="黑体" w:hAnsi="黑体" w:cs="黑体"/>
          <w:sz w:val="32"/>
          <w:szCs w:val="32"/>
        </w:rPr>
        <w:t xml:space="preserve"> </w:t>
      </w:r>
      <w:r w:rsidRPr="00192367">
        <w:rPr>
          <w:rFonts w:ascii="黑体" w:eastAsia="黑体" w:hAnsi="黑体" w:cs="黑体" w:hint="eastAsia"/>
          <w:sz w:val="32"/>
          <w:szCs w:val="32"/>
        </w:rPr>
        <w:t>专业名词解释</w:t>
      </w:r>
    </w:p>
    <w:p w:rsidR="005B04A2" w:rsidRPr="00192367" w:rsidRDefault="005B04A2">
      <w:pPr>
        <w:spacing w:line="560" w:lineRule="exact"/>
        <w:ind w:firstLineChars="200" w:firstLine="640"/>
        <w:rPr>
          <w:rFonts w:ascii="仿宋_GB2312" w:eastAsia="仿宋_GB2312" w:cs="??_GB2312"/>
          <w:sz w:val="32"/>
          <w:szCs w:val="32"/>
        </w:rPr>
      </w:pPr>
      <w:r w:rsidRPr="00192367">
        <w:rPr>
          <w:rFonts w:ascii="仿宋_GB2312" w:eastAsia="仿宋_GB2312" w:cs="??_GB2312" w:hint="eastAsia"/>
          <w:sz w:val="32"/>
          <w:szCs w:val="32"/>
        </w:rPr>
        <w:t>财政拨款收入：指同级财政当年拨付的资金。</w:t>
      </w:r>
    </w:p>
    <w:p w:rsidR="005B04A2" w:rsidRPr="00192367" w:rsidRDefault="005B04A2">
      <w:pPr>
        <w:spacing w:line="560" w:lineRule="exact"/>
        <w:ind w:firstLineChars="200" w:firstLine="640"/>
        <w:rPr>
          <w:rFonts w:ascii="仿宋_GB2312" w:eastAsia="仿宋_GB2312" w:cs="??_GB2312"/>
          <w:sz w:val="32"/>
          <w:szCs w:val="32"/>
        </w:rPr>
      </w:pPr>
      <w:r w:rsidRPr="00192367">
        <w:rPr>
          <w:rFonts w:ascii="仿宋_GB2312" w:eastAsia="仿宋_GB2312" w:cs="??_GB2312" w:hint="eastAsia"/>
          <w:sz w:val="32"/>
          <w:szCs w:val="32"/>
        </w:rPr>
        <w:t>上级补助收入：指事业单位从主管部门和上级单位取得的非财政补助收入。</w:t>
      </w:r>
    </w:p>
    <w:p w:rsidR="005B04A2" w:rsidRPr="00192367" w:rsidRDefault="005B04A2">
      <w:pPr>
        <w:spacing w:line="560" w:lineRule="exact"/>
        <w:ind w:firstLineChars="200" w:firstLine="640"/>
        <w:rPr>
          <w:rFonts w:ascii="仿宋_GB2312" w:eastAsia="仿宋_GB2312" w:cs="??_GB2312"/>
          <w:sz w:val="32"/>
          <w:szCs w:val="32"/>
        </w:rPr>
      </w:pPr>
      <w:r w:rsidRPr="00192367">
        <w:rPr>
          <w:rFonts w:ascii="仿宋_GB2312" w:eastAsia="仿宋_GB2312" w:cs="??_GB2312" w:hint="eastAsia"/>
          <w:sz w:val="32"/>
          <w:szCs w:val="32"/>
        </w:rPr>
        <w:t>事业收入：指事业单位开展专业业务活动及其辅助活动所取得的收入。</w:t>
      </w:r>
    </w:p>
    <w:p w:rsidR="005B04A2" w:rsidRPr="00192367" w:rsidRDefault="005B04A2">
      <w:pPr>
        <w:spacing w:line="560" w:lineRule="exact"/>
        <w:ind w:firstLineChars="200" w:firstLine="640"/>
        <w:rPr>
          <w:rFonts w:ascii="仿宋_GB2312" w:eastAsia="仿宋_GB2312" w:cs="??_GB2312"/>
          <w:sz w:val="32"/>
          <w:szCs w:val="32"/>
        </w:rPr>
      </w:pPr>
      <w:r w:rsidRPr="00192367">
        <w:rPr>
          <w:rFonts w:ascii="仿宋_GB2312" w:eastAsia="仿宋_GB2312" w:cs="??_GB2312" w:hint="eastAsia"/>
          <w:sz w:val="32"/>
          <w:szCs w:val="32"/>
        </w:rPr>
        <w:t>经营收入：指事业单位在专业业务活动及其辅助活动之外开展非独立核算经营活动取得的收入。</w:t>
      </w:r>
    </w:p>
    <w:p w:rsidR="005B04A2" w:rsidRPr="00192367" w:rsidRDefault="005B04A2">
      <w:pPr>
        <w:spacing w:line="560" w:lineRule="exact"/>
        <w:ind w:firstLineChars="200" w:firstLine="640"/>
        <w:rPr>
          <w:rFonts w:ascii="仿宋_GB2312" w:eastAsia="仿宋_GB2312" w:cs="??_GB2312"/>
          <w:sz w:val="32"/>
          <w:szCs w:val="32"/>
        </w:rPr>
      </w:pPr>
      <w:r w:rsidRPr="00192367">
        <w:rPr>
          <w:rFonts w:ascii="仿宋_GB2312" w:eastAsia="仿宋_GB2312" w:cs="??_GB2312" w:hint="eastAsia"/>
          <w:sz w:val="32"/>
          <w:szCs w:val="32"/>
        </w:rPr>
        <w:t>附属单位缴款：指事业单位附属的独立核算单位按有关规定上缴的收入。</w:t>
      </w:r>
    </w:p>
    <w:p w:rsidR="005B04A2" w:rsidRPr="00192367" w:rsidRDefault="005B04A2">
      <w:pPr>
        <w:spacing w:line="560" w:lineRule="exact"/>
        <w:ind w:firstLineChars="200" w:firstLine="640"/>
        <w:rPr>
          <w:rFonts w:ascii="仿宋_GB2312" w:eastAsia="仿宋_GB2312" w:cs="??_GB2312"/>
          <w:sz w:val="32"/>
          <w:szCs w:val="32"/>
        </w:rPr>
      </w:pPr>
      <w:r w:rsidRPr="00192367">
        <w:rPr>
          <w:rFonts w:ascii="仿宋_GB2312" w:eastAsia="仿宋_GB2312" w:cs="??_GB2312" w:hint="eastAsia"/>
          <w:sz w:val="32"/>
          <w:szCs w:val="32"/>
        </w:rPr>
        <w:t>其他收入：指除上述“财政拨款收入”、“事业收入”、“经营收入”、“附属单位缴款”等之外取得的收入。</w:t>
      </w:r>
    </w:p>
    <w:p w:rsidR="005B04A2" w:rsidRPr="00192367" w:rsidRDefault="005B04A2">
      <w:pPr>
        <w:spacing w:line="560" w:lineRule="exact"/>
        <w:ind w:firstLineChars="200" w:firstLine="640"/>
        <w:rPr>
          <w:rFonts w:ascii="仿宋_GB2312" w:eastAsia="仿宋_GB2312" w:cs="??_GB2312"/>
          <w:sz w:val="32"/>
          <w:szCs w:val="32"/>
        </w:rPr>
      </w:pPr>
      <w:r w:rsidRPr="00192367">
        <w:rPr>
          <w:rFonts w:ascii="仿宋_GB2312" w:eastAsia="仿宋_GB2312" w:cs="??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5B04A2" w:rsidRPr="00192367" w:rsidRDefault="005B04A2">
      <w:pPr>
        <w:spacing w:line="560" w:lineRule="exact"/>
        <w:ind w:firstLineChars="200" w:firstLine="640"/>
        <w:rPr>
          <w:rFonts w:ascii="仿宋_GB2312" w:eastAsia="仿宋_GB2312" w:cs="??_GB2312"/>
          <w:sz w:val="32"/>
          <w:szCs w:val="32"/>
        </w:rPr>
      </w:pPr>
      <w:r w:rsidRPr="00192367">
        <w:rPr>
          <w:rFonts w:ascii="仿宋_GB2312" w:eastAsia="仿宋_GB2312" w:cs="??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5B04A2" w:rsidRPr="00192367" w:rsidRDefault="005B04A2">
      <w:pPr>
        <w:spacing w:line="560" w:lineRule="exact"/>
        <w:ind w:firstLineChars="200" w:firstLine="640"/>
        <w:rPr>
          <w:rFonts w:ascii="仿宋_GB2312" w:eastAsia="仿宋_GB2312" w:cs="??_GB2312"/>
          <w:sz w:val="32"/>
          <w:szCs w:val="32"/>
        </w:rPr>
      </w:pPr>
      <w:r w:rsidRPr="00192367">
        <w:rPr>
          <w:rFonts w:ascii="仿宋_GB2312" w:eastAsia="仿宋_GB2312" w:cs="??_GB2312" w:hint="eastAsia"/>
          <w:sz w:val="32"/>
          <w:szCs w:val="32"/>
        </w:rPr>
        <w:t>结余分配：反映单位当年结余的分配情况。</w:t>
      </w:r>
    </w:p>
    <w:p w:rsidR="005B04A2" w:rsidRPr="00192367" w:rsidRDefault="005B04A2">
      <w:pPr>
        <w:spacing w:line="560" w:lineRule="exact"/>
        <w:ind w:firstLineChars="200" w:firstLine="640"/>
        <w:rPr>
          <w:rFonts w:ascii="仿宋_GB2312" w:eastAsia="仿宋_GB2312" w:cs="??_GB2312"/>
          <w:sz w:val="32"/>
          <w:szCs w:val="32"/>
        </w:rPr>
      </w:pPr>
      <w:r w:rsidRPr="00192367">
        <w:rPr>
          <w:rFonts w:ascii="仿宋_GB2312" w:eastAsia="仿宋_GB2312" w:cs="??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5B04A2" w:rsidRPr="00192367" w:rsidRDefault="005B04A2">
      <w:pPr>
        <w:spacing w:line="560" w:lineRule="exact"/>
        <w:ind w:firstLineChars="200" w:firstLine="640"/>
        <w:rPr>
          <w:rFonts w:ascii="仿宋_GB2312" w:eastAsia="仿宋_GB2312" w:cs="??_GB2312"/>
          <w:sz w:val="32"/>
          <w:szCs w:val="32"/>
        </w:rPr>
      </w:pPr>
      <w:r w:rsidRPr="00192367">
        <w:rPr>
          <w:rFonts w:ascii="仿宋_GB2312" w:eastAsia="仿宋_GB2312" w:cs="??_GB2312" w:hint="eastAsia"/>
          <w:sz w:val="32"/>
          <w:szCs w:val="32"/>
        </w:rPr>
        <w:t>基本支出：指为保障机构正常运转、完成日常工作任务而发生的人员支出和公用支出。</w:t>
      </w:r>
    </w:p>
    <w:p w:rsidR="005B04A2" w:rsidRPr="00192367" w:rsidRDefault="005B04A2">
      <w:pPr>
        <w:spacing w:line="560" w:lineRule="exact"/>
        <w:ind w:firstLineChars="200" w:firstLine="640"/>
        <w:rPr>
          <w:rFonts w:ascii="仿宋_GB2312" w:eastAsia="仿宋_GB2312" w:cs="??_GB2312"/>
          <w:sz w:val="32"/>
          <w:szCs w:val="32"/>
        </w:rPr>
      </w:pPr>
      <w:r w:rsidRPr="00192367">
        <w:rPr>
          <w:rFonts w:ascii="仿宋_GB2312" w:eastAsia="仿宋_GB2312" w:cs="??_GB2312" w:hint="eastAsia"/>
          <w:sz w:val="32"/>
          <w:szCs w:val="32"/>
        </w:rPr>
        <w:t>项目支出：指在基本支出之外为完成特定行政任务和事业发展目标所发生的支出。</w:t>
      </w:r>
    </w:p>
    <w:p w:rsidR="005B04A2" w:rsidRPr="00192367" w:rsidRDefault="005B04A2">
      <w:pPr>
        <w:spacing w:line="560" w:lineRule="exact"/>
        <w:ind w:firstLineChars="200" w:firstLine="640"/>
        <w:rPr>
          <w:rFonts w:ascii="仿宋_GB2312" w:eastAsia="仿宋_GB2312" w:cs="??_GB2312"/>
          <w:sz w:val="32"/>
          <w:szCs w:val="32"/>
        </w:rPr>
      </w:pPr>
      <w:r w:rsidRPr="00192367">
        <w:rPr>
          <w:rFonts w:ascii="仿宋_GB2312" w:eastAsia="仿宋_GB2312" w:cs="??_GB2312" w:hint="eastAsia"/>
          <w:sz w:val="32"/>
          <w:szCs w:val="32"/>
        </w:rPr>
        <w:t>经营支出：指事业单位在专业业务活动及其辅助活动之外开展非独立核算经营活动发生的支出。</w:t>
      </w:r>
    </w:p>
    <w:p w:rsidR="005B04A2" w:rsidRPr="00192367" w:rsidRDefault="005B04A2">
      <w:pPr>
        <w:spacing w:line="560" w:lineRule="exact"/>
        <w:ind w:firstLineChars="200" w:firstLine="640"/>
        <w:rPr>
          <w:rFonts w:ascii="仿宋_GB2312" w:eastAsia="仿宋_GB2312" w:cs="??_GB2312"/>
          <w:sz w:val="32"/>
          <w:szCs w:val="32"/>
        </w:rPr>
      </w:pPr>
      <w:r w:rsidRPr="00192367">
        <w:rPr>
          <w:rFonts w:ascii="仿宋_GB2312" w:eastAsia="仿宋_GB2312" w:cs="??_GB2312" w:hint="eastAsia"/>
          <w:sz w:val="32"/>
          <w:szCs w:val="32"/>
        </w:rPr>
        <w:t>对附属单位补助支出：指事业单位发生的用非财政预算资金对附属单位的补助支出。</w:t>
      </w:r>
    </w:p>
    <w:p w:rsidR="005B04A2" w:rsidRPr="00192367" w:rsidRDefault="005B04A2">
      <w:pPr>
        <w:spacing w:line="560" w:lineRule="exact"/>
        <w:ind w:firstLineChars="200" w:firstLine="640"/>
        <w:rPr>
          <w:rFonts w:ascii="仿宋_GB2312" w:eastAsia="仿宋_GB2312" w:cs="??_GB2312"/>
          <w:sz w:val="32"/>
          <w:szCs w:val="32"/>
        </w:rPr>
      </w:pPr>
      <w:r w:rsidRPr="00192367">
        <w:rPr>
          <w:rFonts w:ascii="仿宋_GB2312" w:eastAsia="仿宋_GB2312" w:cs="??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5B04A2" w:rsidRPr="00192367" w:rsidRDefault="005B04A2">
      <w:pPr>
        <w:spacing w:line="560" w:lineRule="exact"/>
        <w:ind w:firstLineChars="200" w:firstLine="640"/>
        <w:rPr>
          <w:rFonts w:ascii="仿宋_GB2312" w:eastAsia="仿宋_GB2312" w:cs="??_GB2312"/>
          <w:sz w:val="32"/>
          <w:szCs w:val="32"/>
        </w:rPr>
      </w:pPr>
      <w:r w:rsidRPr="00192367">
        <w:rPr>
          <w:rFonts w:ascii="仿宋_GB2312" w:eastAsia="仿宋_GB2312" w:cs="??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hint="eastAsia"/>
          <w:sz w:val="32"/>
          <w:szCs w:val="32"/>
        </w:rPr>
        <w:t>本单位支出功能分类说明</w:t>
      </w:r>
      <w:r w:rsidRPr="00192367">
        <w:rPr>
          <w:rFonts w:ascii="仿宋_GB2312" w:eastAsia="仿宋_GB2312" w:hAnsi="Calibri" w:hint="eastAsia"/>
          <w:sz w:val="32"/>
          <w:szCs w:val="32"/>
          <w:lang w:val="en-GB"/>
        </w:rPr>
        <w:t>。</w:t>
      </w:r>
      <w:r w:rsidRPr="00192367">
        <w:rPr>
          <w:rFonts w:ascii="仿宋_GB2312" w:eastAsia="仿宋_GB2312"/>
          <w:sz w:val="32"/>
          <w:szCs w:val="32"/>
        </w:rPr>
        <w:t>201</w:t>
      </w:r>
      <w:r w:rsidRPr="00192367">
        <w:rPr>
          <w:rFonts w:ascii="仿宋_GB2312" w:eastAsia="仿宋_GB2312" w:hint="eastAsia"/>
          <w:sz w:val="32"/>
          <w:szCs w:val="32"/>
        </w:rPr>
        <w:t>（类）</w:t>
      </w:r>
      <w:r w:rsidRPr="00192367">
        <w:rPr>
          <w:rFonts w:ascii="仿宋_GB2312" w:eastAsia="仿宋_GB2312"/>
          <w:sz w:val="32"/>
          <w:szCs w:val="32"/>
        </w:rPr>
        <w:t>05</w:t>
      </w:r>
      <w:r w:rsidRPr="00192367">
        <w:rPr>
          <w:rFonts w:ascii="仿宋_GB2312" w:eastAsia="仿宋_GB2312" w:hint="eastAsia"/>
          <w:sz w:val="32"/>
          <w:szCs w:val="32"/>
        </w:rPr>
        <w:t>（款）</w:t>
      </w:r>
      <w:r w:rsidRPr="00192367">
        <w:rPr>
          <w:rFonts w:ascii="仿宋_GB2312" w:eastAsia="仿宋_GB2312"/>
          <w:sz w:val="32"/>
          <w:szCs w:val="32"/>
        </w:rPr>
        <w:t>01</w:t>
      </w:r>
      <w:r w:rsidRPr="00192367">
        <w:rPr>
          <w:rFonts w:ascii="仿宋_GB2312" w:eastAsia="仿宋_GB2312" w:hint="eastAsia"/>
          <w:sz w:val="32"/>
          <w:szCs w:val="32"/>
        </w:rPr>
        <w:t>（项）：指行政运行。</w:t>
      </w:r>
      <w:r w:rsidRPr="00192367">
        <w:rPr>
          <w:rFonts w:ascii="仿宋_GB2312" w:eastAsia="仿宋_GB2312"/>
          <w:sz w:val="32"/>
          <w:szCs w:val="32"/>
        </w:rPr>
        <w:t>201</w:t>
      </w:r>
      <w:r w:rsidRPr="00192367">
        <w:rPr>
          <w:rFonts w:ascii="仿宋_GB2312" w:eastAsia="仿宋_GB2312" w:hint="eastAsia"/>
          <w:sz w:val="32"/>
          <w:szCs w:val="32"/>
        </w:rPr>
        <w:t>（类）</w:t>
      </w:r>
      <w:r w:rsidRPr="00192367">
        <w:rPr>
          <w:rFonts w:ascii="仿宋_GB2312" w:eastAsia="仿宋_GB2312"/>
          <w:sz w:val="32"/>
          <w:szCs w:val="32"/>
        </w:rPr>
        <w:t>05</w:t>
      </w:r>
      <w:r w:rsidRPr="00192367">
        <w:rPr>
          <w:rFonts w:ascii="仿宋_GB2312" w:eastAsia="仿宋_GB2312" w:hint="eastAsia"/>
          <w:sz w:val="32"/>
          <w:szCs w:val="32"/>
        </w:rPr>
        <w:t>（款）</w:t>
      </w:r>
      <w:r w:rsidRPr="00192367">
        <w:rPr>
          <w:rFonts w:ascii="仿宋_GB2312" w:eastAsia="仿宋_GB2312"/>
          <w:sz w:val="32"/>
          <w:szCs w:val="32"/>
        </w:rPr>
        <w:t>07</w:t>
      </w:r>
      <w:r w:rsidRPr="00192367">
        <w:rPr>
          <w:rFonts w:ascii="仿宋_GB2312" w:eastAsia="仿宋_GB2312" w:hint="eastAsia"/>
          <w:sz w:val="32"/>
          <w:szCs w:val="32"/>
        </w:rPr>
        <w:t>（项）：指专项普查活动。</w:t>
      </w:r>
      <w:r w:rsidRPr="00192367">
        <w:rPr>
          <w:rFonts w:ascii="仿宋_GB2312" w:eastAsia="仿宋_GB2312"/>
          <w:sz w:val="32"/>
          <w:szCs w:val="32"/>
        </w:rPr>
        <w:t>208</w:t>
      </w:r>
      <w:r w:rsidRPr="00192367">
        <w:rPr>
          <w:rFonts w:ascii="仿宋_GB2312" w:eastAsia="仿宋_GB2312" w:hint="eastAsia"/>
          <w:sz w:val="32"/>
          <w:szCs w:val="32"/>
        </w:rPr>
        <w:t>（类）</w:t>
      </w:r>
      <w:r w:rsidRPr="00192367">
        <w:rPr>
          <w:rFonts w:ascii="仿宋_GB2312" w:eastAsia="仿宋_GB2312"/>
          <w:sz w:val="32"/>
          <w:szCs w:val="32"/>
        </w:rPr>
        <w:t>05</w:t>
      </w:r>
      <w:r w:rsidRPr="00192367">
        <w:rPr>
          <w:rFonts w:ascii="仿宋_GB2312" w:eastAsia="仿宋_GB2312" w:hint="eastAsia"/>
          <w:sz w:val="32"/>
          <w:szCs w:val="32"/>
        </w:rPr>
        <w:t>（款）</w:t>
      </w:r>
      <w:r w:rsidRPr="00192367">
        <w:rPr>
          <w:rFonts w:ascii="仿宋_GB2312" w:eastAsia="仿宋_GB2312"/>
          <w:sz w:val="32"/>
          <w:szCs w:val="32"/>
        </w:rPr>
        <w:t>05</w:t>
      </w:r>
      <w:r w:rsidRPr="00192367">
        <w:rPr>
          <w:rFonts w:ascii="仿宋_GB2312" w:eastAsia="仿宋_GB2312" w:hint="eastAsia"/>
          <w:sz w:val="32"/>
          <w:szCs w:val="32"/>
        </w:rPr>
        <w:t>（项）：指机关事业单位基本养老保险缴费支出。</w:t>
      </w:r>
      <w:r w:rsidRPr="00192367">
        <w:rPr>
          <w:rFonts w:ascii="仿宋_GB2312" w:eastAsia="仿宋_GB2312"/>
          <w:sz w:val="32"/>
          <w:szCs w:val="32"/>
        </w:rPr>
        <w:t>221</w:t>
      </w:r>
      <w:r w:rsidRPr="00192367">
        <w:rPr>
          <w:rFonts w:ascii="仿宋_GB2312" w:eastAsia="仿宋_GB2312" w:hint="eastAsia"/>
          <w:sz w:val="32"/>
          <w:szCs w:val="32"/>
        </w:rPr>
        <w:t>（类）</w:t>
      </w:r>
      <w:r w:rsidRPr="00192367">
        <w:rPr>
          <w:rFonts w:ascii="仿宋_GB2312" w:eastAsia="仿宋_GB2312"/>
          <w:sz w:val="32"/>
          <w:szCs w:val="32"/>
        </w:rPr>
        <w:t>02</w:t>
      </w:r>
      <w:r w:rsidRPr="00192367">
        <w:rPr>
          <w:rFonts w:ascii="仿宋_GB2312" w:eastAsia="仿宋_GB2312" w:hint="eastAsia"/>
          <w:sz w:val="32"/>
          <w:szCs w:val="32"/>
        </w:rPr>
        <w:t>（款）</w:t>
      </w:r>
      <w:r w:rsidRPr="00192367">
        <w:rPr>
          <w:rFonts w:ascii="仿宋_GB2312" w:eastAsia="仿宋_GB2312"/>
          <w:sz w:val="32"/>
          <w:szCs w:val="32"/>
        </w:rPr>
        <w:t>01</w:t>
      </w:r>
      <w:r w:rsidRPr="00192367">
        <w:rPr>
          <w:rFonts w:ascii="仿宋_GB2312" w:eastAsia="仿宋_GB2312" w:hint="eastAsia"/>
          <w:sz w:val="32"/>
          <w:szCs w:val="32"/>
        </w:rPr>
        <w:t>（项）：指住房公积金。</w:t>
      </w:r>
    </w:p>
    <w:p w:rsidR="005B04A2" w:rsidRPr="00192367" w:rsidRDefault="005B04A2">
      <w:pPr>
        <w:spacing w:line="560" w:lineRule="exact"/>
        <w:ind w:firstLineChars="200" w:firstLine="640"/>
        <w:rPr>
          <w:rFonts w:ascii="仿宋_GB2312" w:eastAsia="仿宋_GB2312" w:hAnsi="Calibri"/>
          <w:sz w:val="32"/>
          <w:szCs w:val="32"/>
          <w:lang w:val="en-GB"/>
        </w:rPr>
      </w:pPr>
      <w:r w:rsidRPr="00192367">
        <w:rPr>
          <w:rFonts w:ascii="仿宋_GB2312" w:eastAsia="仿宋_GB2312" w:hint="eastAsia"/>
          <w:sz w:val="32"/>
          <w:szCs w:val="32"/>
        </w:rPr>
        <w:t>其他有关说明内容</w:t>
      </w:r>
      <w:r w:rsidRPr="00192367">
        <w:rPr>
          <w:rFonts w:ascii="仿宋_GB2312" w:eastAsia="仿宋_GB2312" w:hAnsi="Calibri" w:hint="eastAsia"/>
          <w:sz w:val="32"/>
          <w:szCs w:val="32"/>
          <w:lang w:val="en-GB"/>
        </w:rPr>
        <w:t>：无。</w:t>
      </w:r>
    </w:p>
    <w:p w:rsidR="005B04A2" w:rsidRPr="00192367" w:rsidRDefault="005B04A2">
      <w:pPr>
        <w:pStyle w:val="PlainText"/>
        <w:spacing w:line="560" w:lineRule="exact"/>
      </w:pPr>
    </w:p>
    <w:p w:rsidR="005B04A2" w:rsidRPr="00192367" w:rsidRDefault="005B04A2">
      <w:pPr>
        <w:spacing w:line="560" w:lineRule="exact"/>
        <w:ind w:firstLine="627"/>
        <w:jc w:val="center"/>
        <w:rPr>
          <w:rFonts w:ascii="黑体" w:eastAsia="黑体" w:hAnsi="黑体" w:cs="黑体"/>
          <w:sz w:val="32"/>
          <w:szCs w:val="32"/>
        </w:rPr>
      </w:pPr>
      <w:r w:rsidRPr="00192367">
        <w:rPr>
          <w:rFonts w:ascii="黑体" w:eastAsia="黑体" w:hAnsi="黑体" w:cs="黑体" w:hint="eastAsia"/>
          <w:sz w:val="32"/>
          <w:szCs w:val="32"/>
        </w:rPr>
        <w:t>第四部分</w:t>
      </w:r>
      <w:r w:rsidRPr="00192367">
        <w:rPr>
          <w:rFonts w:ascii="黑体" w:eastAsia="黑体" w:hAnsi="黑体" w:cs="黑体"/>
          <w:sz w:val="32"/>
          <w:szCs w:val="32"/>
        </w:rPr>
        <w:t xml:space="preserve"> </w:t>
      </w:r>
      <w:r w:rsidRPr="00192367">
        <w:rPr>
          <w:rFonts w:ascii="黑体" w:eastAsia="黑体" w:hAnsi="黑体" w:cs="黑体" w:hint="eastAsia"/>
          <w:sz w:val="32"/>
          <w:szCs w:val="32"/>
        </w:rPr>
        <w:t>部门决算报表（见附表）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一、报表封面</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二、《收入支出决算总表》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三、《收入决算表》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四、《支出决算表》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五、《收入支出决算表》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六、《项目收入支出决算表》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七、《行政事业类项目收入支出决算表》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八、《基本建设类项目收入支出决算表》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九、《支出决算明细表》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十、《基本支出决算明细表》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十一、《项目支出决算明细表》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十二、《财政专户管理资金收入支出决算表》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十三、《财政拨款收入支出决算总表》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十四、《一般公共预算财政拨款收入支出决算表》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十五、《一般公共预算财政拨款支出决算明细表》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十六、《一般公共预算财政拨款基本支出决算明细表》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十七、《一般公共预算财政拨款项目支出决算明细表》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十八、《政府性基金预算财政拨款收入支出决算表》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十九、《政府性基金预算财政拨款支出决算明细表》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二十、《政府性基金预算财政拨款基本支出决算明细表》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二十一、《政府性基金预算财政拨款项目支出决算明细表》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二十二、《资产负债简表》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二十三、《资产情况表》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二十四、《国有资产收益征缴情况表》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二十五、《基本数字表》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二十六、《机构人员情况表》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二十七、《非税收入征缴情况表》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二十八、《部门决算相关信息统计表》</w:t>
      </w:r>
    </w:p>
    <w:p w:rsidR="005B04A2" w:rsidRPr="00192367"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二十九、《政府采购情况表》</w:t>
      </w:r>
    </w:p>
    <w:p w:rsidR="005B04A2" w:rsidRDefault="005B04A2">
      <w:pPr>
        <w:spacing w:line="560" w:lineRule="exact"/>
        <w:ind w:firstLineChars="200" w:firstLine="640"/>
        <w:rPr>
          <w:rFonts w:ascii="仿宋_GB2312" w:eastAsia="仿宋_GB2312"/>
          <w:sz w:val="32"/>
          <w:szCs w:val="32"/>
        </w:rPr>
      </w:pPr>
      <w:r w:rsidRPr="00192367">
        <w:rPr>
          <w:rFonts w:ascii="仿宋_GB2312" w:eastAsia="仿宋_GB2312" w:cs="??_GB2312" w:hint="eastAsia"/>
          <w:sz w:val="32"/>
          <w:szCs w:val="32"/>
        </w:rPr>
        <w:t>三十、《</w:t>
      </w:r>
      <w:r w:rsidRPr="00192367">
        <w:rPr>
          <w:rFonts w:ascii="仿宋_GB2312" w:eastAsia="仿宋_GB2312" w:cs="??_GB2312"/>
          <w:sz w:val="32"/>
          <w:szCs w:val="32"/>
        </w:rPr>
        <w:t>2017</w:t>
      </w:r>
      <w:r w:rsidRPr="00192367">
        <w:rPr>
          <w:rFonts w:ascii="仿宋_GB2312" w:eastAsia="仿宋_GB2312" w:cs="??_GB2312" w:hint="eastAsia"/>
          <w:sz w:val="32"/>
          <w:szCs w:val="32"/>
        </w:rPr>
        <w:t>年度一般公共预算“三公”经费支出情况表》</w:t>
      </w:r>
    </w:p>
    <w:p w:rsidR="005B04A2" w:rsidRDefault="005B04A2">
      <w:pPr>
        <w:ind w:firstLineChars="100" w:firstLine="320"/>
        <w:rPr>
          <w:rFonts w:ascii="仿宋_GB2312" w:eastAsia="仿宋_GB2312"/>
          <w:sz w:val="32"/>
          <w:szCs w:val="32"/>
        </w:rPr>
      </w:pPr>
    </w:p>
    <w:p w:rsidR="005B04A2" w:rsidRDefault="005B04A2">
      <w:pPr>
        <w:ind w:firstLineChars="100" w:firstLine="320"/>
        <w:rPr>
          <w:rFonts w:ascii="仿宋_GB2312" w:eastAsia="仿宋_GB2312"/>
          <w:sz w:val="32"/>
          <w:szCs w:val="32"/>
        </w:rPr>
      </w:pPr>
    </w:p>
    <w:p w:rsidR="005B04A2" w:rsidRDefault="005B04A2">
      <w:pPr>
        <w:ind w:firstLineChars="100" w:firstLine="320"/>
        <w:rPr>
          <w:rFonts w:ascii="仿宋_GB2312" w:eastAsia="仿宋_GB2312"/>
          <w:sz w:val="32"/>
          <w:szCs w:val="32"/>
        </w:rPr>
      </w:pPr>
    </w:p>
    <w:p w:rsidR="005B04A2" w:rsidRDefault="005B04A2">
      <w:pPr>
        <w:ind w:firstLineChars="100" w:firstLine="320"/>
        <w:rPr>
          <w:rFonts w:ascii="仿宋_GB2312" w:eastAsia="仿宋_GB2312"/>
          <w:sz w:val="32"/>
          <w:szCs w:val="32"/>
        </w:rPr>
      </w:pPr>
    </w:p>
    <w:p w:rsidR="005B04A2" w:rsidRDefault="005B04A2">
      <w:pPr>
        <w:ind w:firstLineChars="100" w:firstLine="320"/>
        <w:rPr>
          <w:rFonts w:ascii="仿宋_GB2312" w:eastAsia="仿宋_GB2312"/>
          <w:sz w:val="32"/>
          <w:szCs w:val="32"/>
        </w:rPr>
      </w:pPr>
    </w:p>
    <w:p w:rsidR="005B04A2" w:rsidRDefault="005B04A2">
      <w:pPr>
        <w:ind w:firstLineChars="100" w:firstLine="320"/>
        <w:rPr>
          <w:rFonts w:ascii="仿宋_GB2312" w:eastAsia="仿宋_GB2312"/>
          <w:sz w:val="32"/>
          <w:szCs w:val="32"/>
        </w:rPr>
      </w:pPr>
    </w:p>
    <w:p w:rsidR="005B04A2" w:rsidRDefault="005B04A2">
      <w:pPr>
        <w:rPr>
          <w:rFonts w:ascii="仿宋_GB2312" w:eastAsia="仿宋_GB2312"/>
          <w:sz w:val="32"/>
          <w:szCs w:val="32"/>
        </w:rPr>
      </w:pPr>
    </w:p>
    <w:sectPr w:rsidR="005B04A2" w:rsidSect="00B36A27">
      <w:headerReference w:type="even" r:id="rId24"/>
      <w:headerReference w:type="default" r:id="rId25"/>
      <w:footerReference w:type="even" r:id="rId26"/>
      <w:footerReference w:type="default" r:id="rId27"/>
      <w:headerReference w:type="first" r:id="rId28"/>
      <w:footerReference w:type="first" r:id="rId29"/>
      <w:pgSz w:w="11906" w:h="16838"/>
      <w:pgMar w:top="2098" w:right="1474" w:bottom="1985" w:left="1588" w:header="851" w:footer="992" w:gutter="0"/>
      <w:cols w:space="425"/>
      <w:docGrid w:type="lines" w:linePitch="435" w:charSpace="-167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04A2" w:rsidRDefault="005B04A2">
      <w:r>
        <w:separator/>
      </w:r>
    </w:p>
  </w:endnote>
  <w:endnote w:type="continuationSeparator" w:id="0">
    <w:p w:rsidR="005B04A2" w:rsidRDefault="005B04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_GB2312">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4A2" w:rsidRDefault="005B04A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4A2" w:rsidRDefault="005B04A2">
    <w:pPr>
      <w:pStyle w:val="Footer"/>
      <w:ind w:right="360"/>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filled="f" stroked="f" strokeweight=".5pt">
          <v:textbox style="mso-fit-shape-to-text:t" inset="0,0,0,0">
            <w:txbxContent>
              <w:p w:rsidR="005B04A2" w:rsidRDefault="005B04A2">
                <w:pPr>
                  <w:pStyle w:val="Footer"/>
                  <w:rPr>
                    <w:rStyle w:val="PageNumber"/>
                    <w:rFonts w:cs="Calibri"/>
                  </w:rPr>
                </w:pPr>
                <w:r>
                  <w:rPr>
                    <w:rStyle w:val="PageNumber"/>
                    <w:rFonts w:cs="Calibri"/>
                  </w:rPr>
                  <w:t>—</w:t>
                </w:r>
                <w:r>
                  <w:rPr>
                    <w:rStyle w:val="PageNumber"/>
                    <w:rFonts w:cs="Calibri"/>
                    <w:sz w:val="28"/>
                    <w:szCs w:val="28"/>
                  </w:rPr>
                  <w:fldChar w:fldCharType="begin"/>
                </w:r>
                <w:r>
                  <w:rPr>
                    <w:rStyle w:val="PageNumber"/>
                    <w:rFonts w:cs="Calibri"/>
                    <w:sz w:val="28"/>
                    <w:szCs w:val="28"/>
                  </w:rPr>
                  <w:instrText xml:space="preserve">PAGE  </w:instrText>
                </w:r>
                <w:r>
                  <w:rPr>
                    <w:rStyle w:val="PageNumber"/>
                    <w:rFonts w:cs="Calibri"/>
                    <w:sz w:val="28"/>
                    <w:szCs w:val="28"/>
                  </w:rPr>
                  <w:fldChar w:fldCharType="separate"/>
                </w:r>
                <w:r>
                  <w:rPr>
                    <w:rStyle w:val="PageNumber"/>
                    <w:rFonts w:cs="Calibri"/>
                    <w:noProof/>
                    <w:sz w:val="28"/>
                    <w:szCs w:val="28"/>
                  </w:rPr>
                  <w:t>15</w:t>
                </w:r>
                <w:r>
                  <w:rPr>
                    <w:rStyle w:val="PageNumber"/>
                    <w:rFonts w:cs="Calibri"/>
                    <w:sz w:val="28"/>
                    <w:szCs w:val="28"/>
                  </w:rPr>
                  <w:fldChar w:fldCharType="end"/>
                </w:r>
                <w:r>
                  <w:rPr>
                    <w:rStyle w:val="PageNumber"/>
                    <w:rFonts w:cs="Calibri"/>
                  </w:rPr>
                  <w:t>—</w:t>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4A2" w:rsidRDefault="005B04A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04A2" w:rsidRDefault="005B04A2">
      <w:r>
        <w:separator/>
      </w:r>
    </w:p>
  </w:footnote>
  <w:footnote w:type="continuationSeparator" w:id="0">
    <w:p w:rsidR="005B04A2" w:rsidRDefault="005B04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4A2" w:rsidRDefault="005B04A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4A2" w:rsidRDefault="005B04A2" w:rsidP="000E0038">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4A2" w:rsidRDefault="005B04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D757D5"/>
    <w:multiLevelType w:val="singleLevel"/>
    <w:tmpl w:val="2DD757D5"/>
    <w:lvl w:ilvl="0">
      <w:start w:val="6"/>
      <w:numFmt w:val="chineseCounting"/>
      <w:suff w:val="nothing"/>
      <w:lvlText w:val="%1、"/>
      <w:lvlJc w:val="left"/>
      <w:rPr>
        <w:rFonts w:cs="Times New Roman"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2BB5"/>
    <w:rsid w:val="000170BC"/>
    <w:rsid w:val="00020E9B"/>
    <w:rsid w:val="000E0038"/>
    <w:rsid w:val="00104962"/>
    <w:rsid w:val="00192367"/>
    <w:rsid w:val="001C5583"/>
    <w:rsid w:val="00204F7F"/>
    <w:rsid w:val="002811B7"/>
    <w:rsid w:val="002C18C5"/>
    <w:rsid w:val="003147C6"/>
    <w:rsid w:val="0032577F"/>
    <w:rsid w:val="003B145C"/>
    <w:rsid w:val="003B58B9"/>
    <w:rsid w:val="003F1AAA"/>
    <w:rsid w:val="00462746"/>
    <w:rsid w:val="004B46BC"/>
    <w:rsid w:val="00510FE5"/>
    <w:rsid w:val="00533389"/>
    <w:rsid w:val="00535FF9"/>
    <w:rsid w:val="00572D44"/>
    <w:rsid w:val="005A0237"/>
    <w:rsid w:val="005B04A2"/>
    <w:rsid w:val="005D1D05"/>
    <w:rsid w:val="0060130A"/>
    <w:rsid w:val="0061408E"/>
    <w:rsid w:val="00642BB5"/>
    <w:rsid w:val="00720D46"/>
    <w:rsid w:val="00772535"/>
    <w:rsid w:val="00781AAE"/>
    <w:rsid w:val="00785C1C"/>
    <w:rsid w:val="007A174C"/>
    <w:rsid w:val="007F5090"/>
    <w:rsid w:val="00842F8B"/>
    <w:rsid w:val="008B4250"/>
    <w:rsid w:val="008B6098"/>
    <w:rsid w:val="00912B2F"/>
    <w:rsid w:val="00972565"/>
    <w:rsid w:val="009F635E"/>
    <w:rsid w:val="00A56000"/>
    <w:rsid w:val="00A644BF"/>
    <w:rsid w:val="00B0364D"/>
    <w:rsid w:val="00B36A27"/>
    <w:rsid w:val="00B51792"/>
    <w:rsid w:val="00B82F6A"/>
    <w:rsid w:val="00BE75EE"/>
    <w:rsid w:val="00CD74F1"/>
    <w:rsid w:val="00CF2BC0"/>
    <w:rsid w:val="00D2118C"/>
    <w:rsid w:val="00D741B8"/>
    <w:rsid w:val="00DB77D0"/>
    <w:rsid w:val="00EA4860"/>
    <w:rsid w:val="00EC4E8C"/>
    <w:rsid w:val="00F04812"/>
    <w:rsid w:val="0112276D"/>
    <w:rsid w:val="023A280B"/>
    <w:rsid w:val="03535B3A"/>
    <w:rsid w:val="038643C4"/>
    <w:rsid w:val="041D287F"/>
    <w:rsid w:val="053E427C"/>
    <w:rsid w:val="054B0CC8"/>
    <w:rsid w:val="05C45AFC"/>
    <w:rsid w:val="06190DC5"/>
    <w:rsid w:val="066E7536"/>
    <w:rsid w:val="06DB4C62"/>
    <w:rsid w:val="07726016"/>
    <w:rsid w:val="07B258AE"/>
    <w:rsid w:val="085E57A9"/>
    <w:rsid w:val="08F335B6"/>
    <w:rsid w:val="090B2BB5"/>
    <w:rsid w:val="09495E24"/>
    <w:rsid w:val="097B0D7B"/>
    <w:rsid w:val="098B0951"/>
    <w:rsid w:val="098E2520"/>
    <w:rsid w:val="0BC43EBB"/>
    <w:rsid w:val="0C780D33"/>
    <w:rsid w:val="0D31210D"/>
    <w:rsid w:val="0E4A1F9B"/>
    <w:rsid w:val="0E8E400F"/>
    <w:rsid w:val="0F1F06DC"/>
    <w:rsid w:val="0F723DF2"/>
    <w:rsid w:val="106B6BC6"/>
    <w:rsid w:val="10C275C5"/>
    <w:rsid w:val="11035E22"/>
    <w:rsid w:val="112A4B98"/>
    <w:rsid w:val="11E1063D"/>
    <w:rsid w:val="12376404"/>
    <w:rsid w:val="1290777F"/>
    <w:rsid w:val="1309753F"/>
    <w:rsid w:val="1364593C"/>
    <w:rsid w:val="138D71C1"/>
    <w:rsid w:val="13C1322D"/>
    <w:rsid w:val="15144D66"/>
    <w:rsid w:val="15B21739"/>
    <w:rsid w:val="16682452"/>
    <w:rsid w:val="178B697E"/>
    <w:rsid w:val="17F65C33"/>
    <w:rsid w:val="187F73D8"/>
    <w:rsid w:val="19244D5B"/>
    <w:rsid w:val="19737EBF"/>
    <w:rsid w:val="1A5D22D3"/>
    <w:rsid w:val="1ABC4D04"/>
    <w:rsid w:val="1AE4498B"/>
    <w:rsid w:val="1B80481D"/>
    <w:rsid w:val="1B9B45BE"/>
    <w:rsid w:val="1BC547FD"/>
    <w:rsid w:val="1C5A3B32"/>
    <w:rsid w:val="1CD55F19"/>
    <w:rsid w:val="1D40286E"/>
    <w:rsid w:val="1E7F6EB6"/>
    <w:rsid w:val="1EBA3BB3"/>
    <w:rsid w:val="1EC10E0E"/>
    <w:rsid w:val="1F472F59"/>
    <w:rsid w:val="20C407F2"/>
    <w:rsid w:val="21514146"/>
    <w:rsid w:val="21C60295"/>
    <w:rsid w:val="21DA3DB9"/>
    <w:rsid w:val="221B2BBF"/>
    <w:rsid w:val="22C757AF"/>
    <w:rsid w:val="239A0648"/>
    <w:rsid w:val="24094BE3"/>
    <w:rsid w:val="241D4C38"/>
    <w:rsid w:val="24786421"/>
    <w:rsid w:val="24C82865"/>
    <w:rsid w:val="254E0282"/>
    <w:rsid w:val="26515A60"/>
    <w:rsid w:val="26B74F4D"/>
    <w:rsid w:val="26E01209"/>
    <w:rsid w:val="26F21B6E"/>
    <w:rsid w:val="27811F1E"/>
    <w:rsid w:val="27AD50DA"/>
    <w:rsid w:val="27CB7047"/>
    <w:rsid w:val="282E27B4"/>
    <w:rsid w:val="283961A9"/>
    <w:rsid w:val="287B5204"/>
    <w:rsid w:val="289E1892"/>
    <w:rsid w:val="28FA5675"/>
    <w:rsid w:val="29205693"/>
    <w:rsid w:val="297C1329"/>
    <w:rsid w:val="29F4443C"/>
    <w:rsid w:val="2B870EB1"/>
    <w:rsid w:val="2B991304"/>
    <w:rsid w:val="2BA3579E"/>
    <w:rsid w:val="2C3F76B1"/>
    <w:rsid w:val="2CD0711D"/>
    <w:rsid w:val="2D3C6AB5"/>
    <w:rsid w:val="2DFB4507"/>
    <w:rsid w:val="2E567931"/>
    <w:rsid w:val="2F8744C2"/>
    <w:rsid w:val="320D7E34"/>
    <w:rsid w:val="328414D0"/>
    <w:rsid w:val="32CD2E61"/>
    <w:rsid w:val="334950A7"/>
    <w:rsid w:val="33787437"/>
    <w:rsid w:val="34B043DB"/>
    <w:rsid w:val="34C55485"/>
    <w:rsid w:val="34E06B96"/>
    <w:rsid w:val="357D6D68"/>
    <w:rsid w:val="36556D7D"/>
    <w:rsid w:val="3682411E"/>
    <w:rsid w:val="38C76773"/>
    <w:rsid w:val="39913927"/>
    <w:rsid w:val="39DC046D"/>
    <w:rsid w:val="3A226AF1"/>
    <w:rsid w:val="3AF8201F"/>
    <w:rsid w:val="3B182BA5"/>
    <w:rsid w:val="3C0E0C91"/>
    <w:rsid w:val="3C40462B"/>
    <w:rsid w:val="3C4A564E"/>
    <w:rsid w:val="3CF408F2"/>
    <w:rsid w:val="3D240193"/>
    <w:rsid w:val="3D307E26"/>
    <w:rsid w:val="3D686040"/>
    <w:rsid w:val="3DE3116E"/>
    <w:rsid w:val="3ECD1C90"/>
    <w:rsid w:val="3F116CD6"/>
    <w:rsid w:val="3F347E09"/>
    <w:rsid w:val="404C2051"/>
    <w:rsid w:val="40C54A8B"/>
    <w:rsid w:val="422F1D2E"/>
    <w:rsid w:val="42357F51"/>
    <w:rsid w:val="4262018F"/>
    <w:rsid w:val="45B041B8"/>
    <w:rsid w:val="46851749"/>
    <w:rsid w:val="48600590"/>
    <w:rsid w:val="49423DA4"/>
    <w:rsid w:val="49AA0CE7"/>
    <w:rsid w:val="49D87794"/>
    <w:rsid w:val="4AAA7D5B"/>
    <w:rsid w:val="4AE66187"/>
    <w:rsid w:val="4BB002A6"/>
    <w:rsid w:val="4BFA0E6A"/>
    <w:rsid w:val="4C331940"/>
    <w:rsid w:val="4D0921B5"/>
    <w:rsid w:val="4D493237"/>
    <w:rsid w:val="4DC10FC3"/>
    <w:rsid w:val="4E0D2A09"/>
    <w:rsid w:val="4EC870EA"/>
    <w:rsid w:val="5060434F"/>
    <w:rsid w:val="50740778"/>
    <w:rsid w:val="515C1DDD"/>
    <w:rsid w:val="51C94DE0"/>
    <w:rsid w:val="51E1342D"/>
    <w:rsid w:val="529B60D7"/>
    <w:rsid w:val="52A47A2C"/>
    <w:rsid w:val="534A2FF0"/>
    <w:rsid w:val="53B43E33"/>
    <w:rsid w:val="53D863C3"/>
    <w:rsid w:val="551211E6"/>
    <w:rsid w:val="55C62787"/>
    <w:rsid w:val="56D10011"/>
    <w:rsid w:val="570A3A0C"/>
    <w:rsid w:val="571C69FA"/>
    <w:rsid w:val="58390D76"/>
    <w:rsid w:val="58702BE6"/>
    <w:rsid w:val="5885588E"/>
    <w:rsid w:val="5A21156A"/>
    <w:rsid w:val="5ADB17AF"/>
    <w:rsid w:val="5B823BA3"/>
    <w:rsid w:val="5BAA7742"/>
    <w:rsid w:val="5BED0B2F"/>
    <w:rsid w:val="5C7136C2"/>
    <w:rsid w:val="5D1A70C8"/>
    <w:rsid w:val="5D5B2F91"/>
    <w:rsid w:val="5D7C2A94"/>
    <w:rsid w:val="5D873FCD"/>
    <w:rsid w:val="5EAB675C"/>
    <w:rsid w:val="60005EAD"/>
    <w:rsid w:val="60A420E3"/>
    <w:rsid w:val="62FF6BBB"/>
    <w:rsid w:val="63BC7281"/>
    <w:rsid w:val="63D56838"/>
    <w:rsid w:val="65A51A6C"/>
    <w:rsid w:val="65E953A3"/>
    <w:rsid w:val="66753E3D"/>
    <w:rsid w:val="66991284"/>
    <w:rsid w:val="671E212E"/>
    <w:rsid w:val="68091B0B"/>
    <w:rsid w:val="68136200"/>
    <w:rsid w:val="6861764E"/>
    <w:rsid w:val="68665DC4"/>
    <w:rsid w:val="69957700"/>
    <w:rsid w:val="6A591262"/>
    <w:rsid w:val="6A6547FE"/>
    <w:rsid w:val="6A8921C8"/>
    <w:rsid w:val="6ABD0D56"/>
    <w:rsid w:val="6AC43DB5"/>
    <w:rsid w:val="6BF6109C"/>
    <w:rsid w:val="6D4C2749"/>
    <w:rsid w:val="6DB315EF"/>
    <w:rsid w:val="6DF7241F"/>
    <w:rsid w:val="6E3700F2"/>
    <w:rsid w:val="6E4518E9"/>
    <w:rsid w:val="6E466555"/>
    <w:rsid w:val="6E5A03A7"/>
    <w:rsid w:val="6EDE781D"/>
    <w:rsid w:val="6F6737B7"/>
    <w:rsid w:val="6FD1017E"/>
    <w:rsid w:val="70937153"/>
    <w:rsid w:val="70A41B2E"/>
    <w:rsid w:val="70EB6027"/>
    <w:rsid w:val="715D7E4C"/>
    <w:rsid w:val="71CA0AF0"/>
    <w:rsid w:val="72651CC0"/>
    <w:rsid w:val="730933C0"/>
    <w:rsid w:val="732C04D8"/>
    <w:rsid w:val="73CB477B"/>
    <w:rsid w:val="757846F9"/>
    <w:rsid w:val="75E97D5A"/>
    <w:rsid w:val="768F51A0"/>
    <w:rsid w:val="76902C2E"/>
    <w:rsid w:val="76DD58A2"/>
    <w:rsid w:val="76E64401"/>
    <w:rsid w:val="77203680"/>
    <w:rsid w:val="77387355"/>
    <w:rsid w:val="77573197"/>
    <w:rsid w:val="777B7401"/>
    <w:rsid w:val="77AA4A7F"/>
    <w:rsid w:val="77E714E1"/>
    <w:rsid w:val="783E3325"/>
    <w:rsid w:val="78D841C6"/>
    <w:rsid w:val="795812FF"/>
    <w:rsid w:val="79AA447F"/>
    <w:rsid w:val="7A6A191E"/>
    <w:rsid w:val="7A782BFA"/>
    <w:rsid w:val="7AB249F4"/>
    <w:rsid w:val="7AE44B93"/>
    <w:rsid w:val="7B030872"/>
    <w:rsid w:val="7B161606"/>
    <w:rsid w:val="7CF2789E"/>
    <w:rsid w:val="7D100010"/>
    <w:rsid w:val="7E4771D9"/>
    <w:rsid w:val="7F1A7418"/>
    <w:rsid w:val="7F366153"/>
    <w:rsid w:val="7F45654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locked="1" w:semiHidden="0" w:uiPriority="0"/>
    <w:lsdException w:name="header" w:locked="1" w:semiHidden="0" w:uiPriority="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locked="1" w:semiHidden="0"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locked="1" w:semiHidden="0" w:uiPriority="0"/>
    <w:lsdException w:name="E-mail Signature" w:unhideWhenUsed="1"/>
    <w:lsdException w:name="HTML Top of Form" w:unhideWhenUsed="1"/>
    <w:lsdException w:name="HTML Bottom of Form" w:unhideWhenUsed="1"/>
    <w:lsdException w:name="Normal (Web)" w:locked="1" w:semiHidden="0" w:uiPriority="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locked="1" w:semiHidden="0" w:uiPriority="0"/>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next w:val="PlainText"/>
    <w:qFormat/>
    <w:rsid w:val="00B36A27"/>
    <w:pPr>
      <w:widowControl w:val="0"/>
      <w:jc w:val="both"/>
    </w:pPr>
    <w:rPr>
      <w:kern w:val="0"/>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B36A27"/>
    <w:rPr>
      <w:rFonts w:ascii="宋体" w:cs="Courier New"/>
    </w:rPr>
  </w:style>
  <w:style w:type="character" w:customStyle="1" w:styleId="PlainTextChar">
    <w:name w:val="Plain Text Char"/>
    <w:basedOn w:val="DefaultParagraphFont"/>
    <w:link w:val="PlainText"/>
    <w:uiPriority w:val="99"/>
    <w:semiHidden/>
    <w:rsid w:val="00E8652C"/>
    <w:rPr>
      <w:rFonts w:ascii="宋体" w:hAnsi="Courier New" w:cs="Courier New"/>
      <w:kern w:val="0"/>
      <w:szCs w:val="21"/>
    </w:rPr>
  </w:style>
  <w:style w:type="paragraph" w:styleId="CommentText">
    <w:name w:val="annotation text"/>
    <w:basedOn w:val="Normal"/>
    <w:link w:val="CommentTextChar"/>
    <w:uiPriority w:val="99"/>
    <w:rsid w:val="00B36A27"/>
    <w:pPr>
      <w:jc w:val="left"/>
    </w:pPr>
  </w:style>
  <w:style w:type="character" w:customStyle="1" w:styleId="CommentTextChar">
    <w:name w:val="Comment Text Char"/>
    <w:basedOn w:val="DefaultParagraphFont"/>
    <w:link w:val="CommentText"/>
    <w:uiPriority w:val="99"/>
    <w:semiHidden/>
    <w:rsid w:val="00E8652C"/>
    <w:rPr>
      <w:kern w:val="0"/>
      <w:szCs w:val="21"/>
    </w:rPr>
  </w:style>
  <w:style w:type="paragraph" w:styleId="Footer">
    <w:name w:val="footer"/>
    <w:basedOn w:val="Normal"/>
    <w:link w:val="FooterChar"/>
    <w:uiPriority w:val="99"/>
    <w:rsid w:val="00B36A2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B36A27"/>
    <w:rPr>
      <w:sz w:val="18"/>
    </w:rPr>
  </w:style>
  <w:style w:type="paragraph" w:styleId="Header">
    <w:name w:val="header"/>
    <w:basedOn w:val="Normal"/>
    <w:link w:val="HeaderChar"/>
    <w:uiPriority w:val="99"/>
    <w:rsid w:val="00B36A2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B36A27"/>
    <w:rPr>
      <w:sz w:val="18"/>
    </w:rPr>
  </w:style>
  <w:style w:type="paragraph" w:styleId="NormalWeb">
    <w:name w:val="Normal (Web)"/>
    <w:basedOn w:val="Normal"/>
    <w:uiPriority w:val="99"/>
    <w:rsid w:val="00B36A27"/>
    <w:pPr>
      <w:spacing w:before="100" w:beforeAutospacing="1" w:after="100" w:afterAutospacing="1"/>
      <w:jc w:val="left"/>
    </w:pPr>
    <w:rPr>
      <w:sz w:val="24"/>
    </w:rPr>
  </w:style>
  <w:style w:type="character" w:styleId="PageNumber">
    <w:name w:val="page number"/>
    <w:basedOn w:val="DefaultParagraphFont"/>
    <w:uiPriority w:val="99"/>
    <w:rsid w:val="00B36A27"/>
    <w:rPr>
      <w:rFonts w:cs="Times New Roman"/>
    </w:rPr>
  </w:style>
  <w:style w:type="character" w:styleId="Hyperlink">
    <w:name w:val="Hyperlink"/>
    <w:basedOn w:val="DefaultParagraphFont"/>
    <w:uiPriority w:val="99"/>
    <w:rsid w:val="00B36A27"/>
    <w:rPr>
      <w:rFonts w:cs="Times New Roman"/>
      <w:color w:val="0063C8"/>
      <w:u w:val="none"/>
    </w:rPr>
  </w:style>
  <w:style w:type="character" w:styleId="CommentReference">
    <w:name w:val="annotation reference"/>
    <w:basedOn w:val="DefaultParagraphFont"/>
    <w:uiPriority w:val="99"/>
    <w:semiHidden/>
    <w:rsid w:val="00B36A27"/>
    <w:rPr>
      <w:rFonts w:cs="Times New Roman"/>
      <w:sz w:val="21"/>
    </w:rPr>
  </w:style>
  <w:style w:type="paragraph" w:styleId="BalloonText">
    <w:name w:val="Balloon Text"/>
    <w:basedOn w:val="Normal"/>
    <w:link w:val="BalloonTextChar"/>
    <w:uiPriority w:val="99"/>
    <w:semiHidden/>
    <w:rsid w:val="00192367"/>
    <w:rPr>
      <w:sz w:val="18"/>
      <w:szCs w:val="18"/>
    </w:rPr>
  </w:style>
  <w:style w:type="character" w:customStyle="1" w:styleId="BalloonTextChar">
    <w:name w:val="Balloon Text Char"/>
    <w:basedOn w:val="DefaultParagraphFont"/>
    <w:link w:val="BalloonText"/>
    <w:uiPriority w:val="99"/>
    <w:semiHidden/>
    <w:locked/>
    <w:rsid w:val="00192367"/>
    <w:rPr>
      <w:sz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o.com/s?q=%E5%85%A8%E5%8E%BF&amp;ie=utf-8&amp;src=internal_wenda_recommend_textn" TargetMode="External"/><Relationship Id="rId13" Type="http://schemas.openxmlformats.org/officeDocument/2006/relationships/hyperlink" Target="http://www.so.com/s?q=%E7%A4%BE%E4%BC%9A%E5%8F%91%E5%B1%95&amp;ie=utf-8&amp;src=internal_wenda_recommend_textn" TargetMode="External"/><Relationship Id="rId18" Type="http://schemas.openxmlformats.org/officeDocument/2006/relationships/hyperlink" Target="http://www.so.com/s?q=%E6%96%B9%E6%A1%88&amp;ie=utf-8&amp;src=internal_wenda_recommend_textn"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www.so.com/s?q=%E5%B9%B2%E9%83%A8&amp;ie=utf-8&amp;src=internal_wenda_recommend_textn" TargetMode="External"/><Relationship Id="rId7" Type="http://schemas.openxmlformats.org/officeDocument/2006/relationships/hyperlink" Target="http://www.so.com/s?q=%E6%B3%95%E8%A7%84&amp;ie=utf-8&amp;src=internal_wenda_recommend_textn" TargetMode="External"/><Relationship Id="rId12" Type="http://schemas.openxmlformats.org/officeDocument/2006/relationships/hyperlink" Target="http://www.so.com/s?q=%E5%9B%BD%E6%B0%91%E7%BB%8F%E6%B5%8E&amp;ie=utf-8&amp;src=internal_wenda_recommend_textn" TargetMode="External"/><Relationship Id="rId17" Type="http://schemas.openxmlformats.org/officeDocument/2006/relationships/hyperlink" Target="http://www.so.com/s?q=%E9%83%A8%E9%97%A8&amp;ie=utf-8&amp;src=internal_wenda_recommend_textn"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www.so.com/s?q=%E6%B3%95%E5%BE%8B%E6%B3%95%E8%A7%84&amp;ie=utf-8&amp;src=internal_wenda_recommend_textn" TargetMode="External"/><Relationship Id="rId20" Type="http://schemas.openxmlformats.org/officeDocument/2006/relationships/hyperlink" Target="http://www.so.com/s?q=%E7%BB%9F%E8%AE%A1%E4%BF%A1%E6%81%AF&amp;ie=utf-8&amp;src=internal_wenda_recommend_textn" TargetMode="Externa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o.com/s?q=%E7%BB%84%E7%BB%87%E9%A2%86%E5%AF%BC&amp;ie=utf-8&amp;src=internal_wenda_recommend_textn"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www.so.com/s?q=%E6%9C%89%E5%85%B3%E9%83%A8%E9%97%A8&amp;ie=utf-8&amp;src=internal_wenda_recommend_textn" TargetMode="External"/><Relationship Id="rId23" Type="http://schemas.openxmlformats.org/officeDocument/2006/relationships/hyperlink" Target="http://www.so.com/s?q=%E4%BA%8B%E9%A1%B9&amp;ie=utf-8&amp;src=internal_wenda_recommend_textn" TargetMode="External"/><Relationship Id="rId28" Type="http://schemas.openxmlformats.org/officeDocument/2006/relationships/header" Target="header3.xml"/><Relationship Id="rId10" Type="http://schemas.openxmlformats.org/officeDocument/2006/relationships/hyperlink" Target="http://www.so.com/s?q=%E8%A7%84%E5%88%92&amp;ie=utf-8&amp;src=internal_wenda_recommend_textn" TargetMode="External"/><Relationship Id="rId19" Type="http://schemas.openxmlformats.org/officeDocument/2006/relationships/hyperlink" Target="http://www.so.com/s?q=%E5%9B%BD%E6%B0%91%E7%BB%8F%E6%B5%8E%E5%92%8C%E7%A4%BE%E4%BC%9A%E5%8F%91%E5%B1%95&amp;ie=utf-8&amp;src=internal_wenda_recommend_textn"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so.com/s?q=%E7%BB%9F%E8%AE%A1%E5%B7%A5%E4%BD%9C&amp;ie=utf-8&amp;src=internal_wenda_recommend_textn" TargetMode="External"/><Relationship Id="rId14" Type="http://schemas.openxmlformats.org/officeDocument/2006/relationships/hyperlink" Target="http://www.so.com/s?q=%E5%8E%BF%E5%A7%94&amp;ie=utf-8&amp;src=internal_wenda_recommend_textn" TargetMode="External"/><Relationship Id="rId22" Type="http://schemas.openxmlformats.org/officeDocument/2006/relationships/hyperlink" Target="http://www.so.com/s?q=%E7%BB%A7%E7%BB%AD%E6%95%99%E8%82%B2&amp;ie=utf-8&amp;src=internal_wenda_recommend_textn"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15</Pages>
  <Words>1373</Words>
  <Characters>7827</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subject/>
  <dc:creator>董志强</dc:creator>
  <cp:keywords/>
  <dc:description/>
  <cp:lastModifiedBy>微软用户</cp:lastModifiedBy>
  <cp:revision>13</cp:revision>
  <cp:lastPrinted>2018-05-25T04:32:00Z</cp:lastPrinted>
  <dcterms:created xsi:type="dcterms:W3CDTF">2018-05-21T11:10:00Z</dcterms:created>
  <dcterms:modified xsi:type="dcterms:W3CDTF">2019-01-10T12:56:00Z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