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C5CE" w14:textId="77777777" w:rsidR="002E78F0" w:rsidRDefault="002E78F0" w:rsidP="00B763B8">
      <w:pPr>
        <w:widowControl/>
        <w:spacing w:before="100" w:beforeAutospacing="1" w:after="100" w:afterAutospacing="1"/>
        <w:jc w:val="center"/>
        <w:rPr>
          <w:rFonts w:ascii="宋体" w:hAnsi="宋体"/>
          <w:b/>
          <w:kern w:val="0"/>
          <w:sz w:val="44"/>
          <w:szCs w:val="44"/>
        </w:rPr>
      </w:pPr>
    </w:p>
    <w:p w14:paraId="1BEF11DB" w14:textId="77777777" w:rsidR="002E78F0" w:rsidRDefault="002E78F0" w:rsidP="00B763B8">
      <w:pPr>
        <w:widowControl/>
        <w:spacing w:before="100" w:beforeAutospacing="1" w:after="100" w:afterAutospacing="1"/>
        <w:jc w:val="center"/>
        <w:rPr>
          <w:rFonts w:ascii="宋体" w:hAnsi="宋体"/>
          <w:b/>
          <w:kern w:val="0"/>
          <w:sz w:val="44"/>
          <w:szCs w:val="44"/>
        </w:rPr>
      </w:pPr>
    </w:p>
    <w:p w14:paraId="3D8CC3DF" w14:textId="77777777" w:rsidR="00B763B8" w:rsidRDefault="00B763B8" w:rsidP="00B763B8">
      <w:pPr>
        <w:widowControl/>
        <w:spacing w:before="100" w:beforeAutospacing="1" w:after="100" w:afterAutospacing="1"/>
        <w:jc w:val="center"/>
        <w:rPr>
          <w:rFonts w:ascii="宋体" w:hAnsi="宋体"/>
          <w:b/>
          <w:kern w:val="0"/>
          <w:sz w:val="44"/>
          <w:szCs w:val="44"/>
        </w:rPr>
      </w:pPr>
    </w:p>
    <w:p w14:paraId="5C43048C" w14:textId="77777777" w:rsidR="00B763B8" w:rsidRDefault="00B763B8" w:rsidP="00B763B8">
      <w:pPr>
        <w:widowControl/>
        <w:spacing w:before="100" w:beforeAutospacing="1" w:after="100" w:afterAutospacing="1"/>
        <w:jc w:val="center"/>
        <w:rPr>
          <w:rFonts w:ascii="宋体" w:hAnsi="宋体"/>
          <w:b/>
          <w:kern w:val="0"/>
          <w:sz w:val="44"/>
          <w:szCs w:val="44"/>
        </w:rPr>
      </w:pPr>
    </w:p>
    <w:p w14:paraId="12125417" w14:textId="77777777" w:rsidR="00D36770" w:rsidRDefault="00674117" w:rsidP="006C7D66">
      <w:pPr>
        <w:widowControl/>
        <w:spacing w:before="100" w:beforeAutospacing="1" w:after="100" w:afterAutospacing="1"/>
        <w:jc w:val="center"/>
        <w:outlineLvl w:val="0"/>
        <w:rPr>
          <w:rFonts w:ascii="宋体" w:hAnsi="宋体"/>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塔什库尔干塔吉克自治县妇幼保健计划生育服务中心2024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6430B90A" w14:textId="77777777" w:rsidR="002E78F0" w:rsidRPr="00B763B8" w:rsidRDefault="00895052" w:rsidP="00B763B8">
      <w:pPr>
        <w:spacing w:line="600" w:lineRule="exact"/>
        <w:jc w:val="center"/>
        <w:rPr>
          <w:rFonts w:ascii="黑体" w:eastAsia="黑体" w:hAnsi="黑体" w:cs="黑体"/>
          <w:kern w:val="0"/>
          <w:sz w:val="32"/>
          <w:szCs w:val="32"/>
        </w:rPr>
      </w:pPr>
      <w:r w:rsidRPr="00B763B8">
        <w:rPr>
          <w:rFonts w:ascii="黑体" w:eastAsia="黑体" w:hAnsi="黑体" w:cs="黑体" w:hint="eastAsia"/>
          <w:kern w:val="0"/>
          <w:sz w:val="32"/>
          <w:szCs w:val="32"/>
        </w:rPr>
        <w:lastRenderedPageBreak/>
        <w:t>目 录</w:t>
      </w:r>
    </w:p>
    <w:p w14:paraId="3C37A7CC" w14:textId="77777777" w:rsidR="002E78F0" w:rsidRPr="00EE5E96" w:rsidRDefault="002E78F0" w:rsidP="00EE5E96">
      <w:pPr>
        <w:jc w:val="center"/>
        <w:rPr>
          <w:sz w:val="36"/>
          <w:szCs w:val="36"/>
        </w:rPr>
      </w:pPr>
    </w:p>
    <w:p w14:paraId="3E2D1DEB"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63E18DE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一、主要职能</w:t>
      </w:r>
    </w:p>
    <w:p w14:paraId="5F0E707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二、机构设置及人员情况</w:t>
      </w:r>
    </w:p>
    <w:p w14:paraId="47FEA934"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0FAE0D6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一、部门收支总体情况表</w:t>
      </w:r>
    </w:p>
    <w:p w14:paraId="2344F645"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二、部门收入总体情况表</w:t>
      </w:r>
    </w:p>
    <w:p w14:paraId="27A8845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三、部门支出总体情况表</w:t>
      </w:r>
    </w:p>
    <w:p w14:paraId="06E9DE31"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54FDB672"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五、一般公共预算支出情况表</w:t>
      </w:r>
    </w:p>
    <w:p w14:paraId="244D198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六、一般公共预算基本支出情况表</w:t>
      </w:r>
    </w:p>
    <w:p w14:paraId="3CD9B314"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06B7C7F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八、政府性基金预算支出情况表</w:t>
      </w:r>
    </w:p>
    <w:p w14:paraId="537FA71F"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九、国有资本经营预算支出情况表</w:t>
      </w:r>
    </w:p>
    <w:p w14:paraId="633B4047"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十、财政拨款“三公”经费支出情况表</w:t>
      </w:r>
    </w:p>
    <w:p w14:paraId="731DD2D5"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十一、上年结转结余情况明细表</w:t>
      </w:r>
    </w:p>
    <w:p w14:paraId="5A2E3CEC" w14:textId="77777777" w:rsidR="002E78F0" w:rsidRPr="00B763B8" w:rsidRDefault="00895052" w:rsidP="00E908AC">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3AE41A34"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5BCE0904"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0A3CCD47"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w:t>
      </w:r>
      <w:r w:rsidR="007E1245" w:rsidRPr="00B763B8">
        <w:rPr>
          <w:rFonts w:ascii="仿宋_GB2312" w:eastAsia="仿宋_GB2312" w:hAnsi="仿宋_GB2312" w:cs="仿宋_GB2312" w:hint="eastAsia"/>
          <w:kern w:val="0"/>
          <w:sz w:val="32"/>
          <w:szCs w:val="32"/>
        </w:rPr>
        <w:lastRenderedPageBreak/>
        <w:t>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599BC2B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4789702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7EA025D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60D8803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6CBCD450"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232A02B1"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1DB5FD12" w14:textId="77777777" w:rsidR="003767AD" w:rsidRPr="00B763B8" w:rsidRDefault="003767AD"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塔什库尔干塔吉克自治县妇幼保健计划生育服务中心</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9BA5AED"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塔什库尔干塔吉克自治县妇幼保健计划生育服务中心</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D3F2990" w14:textId="77777777" w:rsidR="009536BB" w:rsidRPr="00B763B8" w:rsidRDefault="009536BB"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十二、其他重要事项的情况说明</w:t>
      </w:r>
    </w:p>
    <w:p w14:paraId="6B2A4FA1" w14:textId="77777777" w:rsidR="00432378" w:rsidRDefault="00895052" w:rsidP="00CD18A2">
      <w:pPr>
        <w:widowControl/>
        <w:spacing w:line="540" w:lineRule="exact"/>
        <w:ind w:firstLineChars="200" w:firstLine="643"/>
        <w:rPr>
          <w:rFonts w:ascii="仿宋_GB2312" w:eastAsia="仿宋_GB2312" w:hAnsi="宋体"/>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513DB6EB" w14:textId="77777777" w:rsidR="00A97713" w:rsidRPr="00B763B8" w:rsidRDefault="00895052" w:rsidP="00811C83">
      <w:pPr>
        <w:widowControl/>
        <w:jc w:val="center"/>
        <w:outlineLvl w:val="1"/>
        <w:rPr>
          <w:rFonts w:ascii="黑体" w:eastAsia="黑体" w:hAnsi="黑体"/>
          <w:kern w:val="0"/>
          <w:sz w:val="32"/>
          <w:szCs w:val="32"/>
        </w:rPr>
      </w:pPr>
      <w:r w:rsidRPr="00B763B8">
        <w:rPr>
          <w:rFonts w:ascii="黑体" w:eastAsia="黑体" w:hAnsi="黑体" w:hint="eastAsia"/>
          <w:kern w:val="0"/>
          <w:sz w:val="32"/>
          <w:szCs w:val="32"/>
        </w:rPr>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479F30B5" w14:textId="77777777" w:rsidR="00A97713" w:rsidRPr="00A97713" w:rsidRDefault="00A97713" w:rsidP="00A97713">
      <w:pPr>
        <w:jc w:val="center"/>
        <w:rPr>
          <w:sz w:val="30"/>
          <w:szCs w:val="30"/>
        </w:rPr>
      </w:pPr>
    </w:p>
    <w:p w14:paraId="411C79B4" w14:textId="77777777" w:rsidR="002E78F0" w:rsidRPr="00B763B8" w:rsidRDefault="00895052"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7C75C215" w14:textId="77777777" w:rsidR="002E78F0" w:rsidRPr="00B763B8" w:rsidRDefault="007E1245">
      <w:pPr>
        <w:widowControl/>
        <w:spacing w:line="540" w:lineRule="exact"/>
        <w:ind w:firstLine="640"/>
        <w:jc w:val="left"/>
        <w:rPr>
          <w:rFonts w:ascii="仿宋_GB2312" w:eastAsia="仿宋_GB2312" w:hAnsi="黑体" w:cs="宋体"/>
          <w:bCs/>
          <w:kern w:val="0"/>
          <w:sz w:val="32"/>
          <w:szCs w:val="32"/>
        </w:rPr>
      </w:pPr>
      <w:r w:rsidRPr="00B763B8">
        <w:rPr>
          <w:rFonts w:ascii="仿宋_GB2312" w:eastAsia="仿宋_GB2312" w:hAnsi="黑体" w:cs="宋体" w:hint="eastAsia"/>
          <w:bCs/>
          <w:kern w:val="0"/>
          <w:sz w:val="32"/>
          <w:szCs w:val="32"/>
        </w:rPr>
        <w:t>1、开展经期保健、婚前保健、免费婚检、孕期保健、产后保健、更年期保健、乳腺保健、妇科病普查、计划生育指导、健康教育等服务；2、开展婴幼儿预防接种、新生儿疾病筛查、儿童早期教育、微量元素检测、婴幼儿听力筛查、抚触、按摩、脑瘫康复治疗、托幼机构儿童健康检查与管理、儿童口腔、腿、耳及心理保健服务；3、发放《出生医学证明》、《婚前医学检查证明》；4、负责全县乡镇妇幼保健员培训业务管理工作；5、负责全县育龄妇女、孕产妇、7岁以下儿童等妇幼保健信息资料的统计分析上报；6、负责全县孕产妇系统管理；7、负责全县儿童系统管理；8、重大妇幼卫生公共项目的实施；9、对农村育龄妇女实施免费妇女病普查普治工作。</w:t>
      </w:r>
    </w:p>
    <w:p w14:paraId="4CA39BB6" w14:textId="77777777" w:rsidR="002E78F0" w:rsidRPr="00B763B8" w:rsidRDefault="000A4CF9"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3B99672A" w14:textId="77777777" w:rsidR="00885758" w:rsidRDefault="00035656"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塔什库尔干塔吉克自治县妇幼保健计划生育服务中心</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1</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县妇幼保健站。</w:t>
      </w:r>
    </w:p>
    <w:p w14:paraId="07178C21" w14:textId="1F63D8D0" w:rsidR="00885758" w:rsidRDefault="00FD36EC"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疆维吾尔自治区喀什地区</w:t>
      </w:r>
      <w:r w:rsidRPr="009E27A4">
        <w:rPr>
          <w:rFonts w:ascii="仿宋_GB2312" w:eastAsia="仿宋_GB2312" w:hAnsi="宋体" w:cs="宋体"/>
          <w:kern w:val="0"/>
          <w:sz w:val="32"/>
          <w:szCs w:val="32"/>
        </w:rPr>
        <w:t>塔什库尔干塔吉克自治县妇幼保健计划生育服务中心</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9</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15</w:t>
      </w:r>
      <w:r w:rsidR="00055856">
        <w:rPr>
          <w:rFonts w:ascii="仿宋_GB2312" w:eastAsia="仿宋_GB2312" w:hAnsi="宋体" w:cs="宋体" w:hint="eastAsia"/>
          <w:kern w:val="0"/>
          <w:sz w:val="32"/>
          <w:szCs w:val="32"/>
        </w:rPr>
        <w:t>人，其中：在职11人，增加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4</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2D67879C" w14:textId="77777777" w:rsidR="00F07757" w:rsidRPr="00B763B8" w:rsidRDefault="00895052" w:rsidP="00D70018">
      <w:pPr>
        <w:widowControl/>
        <w:spacing w:line="440" w:lineRule="exact"/>
        <w:jc w:val="center"/>
        <w:outlineLvl w:val="1"/>
        <w:rPr>
          <w:rFonts w:ascii="黑体" w:eastAsia="黑体" w:hAnsi="黑体"/>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77CA394B" w14:textId="77777777" w:rsidR="00F07757" w:rsidRPr="00A97713" w:rsidRDefault="00F07757" w:rsidP="00A97713">
      <w:pPr>
        <w:widowControl/>
        <w:jc w:val="left"/>
        <w:rPr>
          <w:rFonts w:ascii="宋体" w:hAnsi="宋体"/>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2404F958" w14:textId="77777777" w:rsidR="00F07757" w:rsidRPr="00E50391" w:rsidRDefault="00F07757"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3E2C0C8B" w14:textId="77777777" w:rsidTr="00D815C2">
        <w:trPr>
          <w:trHeight w:val="170"/>
          <w:jc w:val="center"/>
        </w:trPr>
        <w:tc>
          <w:tcPr>
            <w:tcW w:w="8789" w:type="dxa"/>
            <w:shd w:val="clear" w:color="auto" w:fill="auto"/>
            <w:noWrap/>
            <w:vAlign w:val="bottom"/>
          </w:tcPr>
          <w:p w14:paraId="6DDE6BA0" w14:textId="77777777" w:rsidR="008A1B76" w:rsidRPr="009C218F" w:rsidRDefault="008A1B76"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塔什库尔干塔吉克自治县妇幼保健计划生育服务中心</w:t>
            </w:r>
          </w:p>
        </w:tc>
        <w:tc>
          <w:tcPr>
            <w:tcW w:w="1342" w:type="dxa"/>
            <w:shd w:val="clear" w:color="auto" w:fill="auto"/>
            <w:noWrap/>
            <w:vAlign w:val="bottom"/>
          </w:tcPr>
          <w:p w14:paraId="08D3BDFB" w14:textId="77777777" w:rsidR="008A1B76" w:rsidRPr="009C218F" w:rsidRDefault="008A1B76"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3AE9F97A"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7BA221A7" w14:textId="77777777" w:rsidTr="00B8200E">
        <w:trPr>
          <w:trHeight w:val="454"/>
          <w:jc w:val="center"/>
        </w:trPr>
        <w:tc>
          <w:tcPr>
            <w:tcW w:w="5247" w:type="dxa"/>
            <w:gridSpan w:val="2"/>
            <w:tcBorders>
              <w:top w:val="single" w:sz="4" w:space="0" w:color="auto"/>
            </w:tcBorders>
            <w:shd w:val="clear" w:color="auto" w:fill="auto"/>
            <w:noWrap/>
            <w:vAlign w:val="center"/>
          </w:tcPr>
          <w:p w14:paraId="3D149403"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597F16FF"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12CC9369" w14:textId="77777777" w:rsidTr="00D70018">
        <w:trPr>
          <w:trHeight w:hRule="exact" w:val="613"/>
          <w:jc w:val="center"/>
        </w:trPr>
        <w:tc>
          <w:tcPr>
            <w:tcW w:w="3114" w:type="dxa"/>
            <w:shd w:val="clear" w:color="auto" w:fill="auto"/>
            <w:noWrap/>
            <w:vAlign w:val="center"/>
          </w:tcPr>
          <w:p w14:paraId="15F20EE3"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0231E0D4"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4E8AC7A2"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3D19688C"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6AFE1252" w14:textId="77777777" w:rsidTr="00F03B1B">
        <w:trPr>
          <w:trHeight w:hRule="exact" w:val="312"/>
          <w:jc w:val="center"/>
        </w:trPr>
        <w:tc>
          <w:tcPr>
            <w:tcW w:w="3114" w:type="dxa"/>
            <w:shd w:val="clear" w:color="auto" w:fill="auto"/>
            <w:vAlign w:val="center"/>
          </w:tcPr>
          <w:p w14:paraId="4D3FE0BC"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269D71FA"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246.38</w:t>
            </w:r>
          </w:p>
        </w:tc>
        <w:tc>
          <w:tcPr>
            <w:tcW w:w="2755" w:type="dxa"/>
            <w:shd w:val="clear" w:color="auto" w:fill="auto"/>
            <w:noWrap/>
            <w:vAlign w:val="center"/>
          </w:tcPr>
          <w:p w14:paraId="012A49F5"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4E63F014"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p>
        </w:tc>
      </w:tr>
      <w:tr w:rsidR="009F23C2" w:rsidRPr="000A7FA9" w14:paraId="4A6FB45B" w14:textId="77777777" w:rsidTr="00F03B1B">
        <w:trPr>
          <w:trHeight w:hRule="exact" w:val="312"/>
          <w:jc w:val="center"/>
        </w:trPr>
        <w:tc>
          <w:tcPr>
            <w:tcW w:w="3114" w:type="dxa"/>
            <w:shd w:val="clear" w:color="auto" w:fill="auto"/>
            <w:vAlign w:val="center"/>
          </w:tcPr>
          <w:p w14:paraId="3011BE0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33B44EF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245.38</w:t>
            </w:r>
          </w:p>
        </w:tc>
        <w:tc>
          <w:tcPr>
            <w:tcW w:w="2755" w:type="dxa"/>
            <w:shd w:val="clear" w:color="auto" w:fill="auto"/>
            <w:noWrap/>
            <w:vAlign w:val="center"/>
          </w:tcPr>
          <w:p w14:paraId="2747131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6CB3D7E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B446C01" w14:textId="77777777" w:rsidTr="00F03B1B">
        <w:trPr>
          <w:trHeight w:hRule="exact" w:val="312"/>
          <w:jc w:val="center"/>
        </w:trPr>
        <w:tc>
          <w:tcPr>
            <w:tcW w:w="3114" w:type="dxa"/>
            <w:shd w:val="clear" w:color="auto" w:fill="auto"/>
            <w:vAlign w:val="center"/>
          </w:tcPr>
          <w:p w14:paraId="3A66DA4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6D1B49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245.38</w:t>
            </w:r>
          </w:p>
        </w:tc>
        <w:tc>
          <w:tcPr>
            <w:tcW w:w="2755" w:type="dxa"/>
            <w:shd w:val="clear" w:color="auto" w:fill="auto"/>
            <w:noWrap/>
            <w:vAlign w:val="center"/>
          </w:tcPr>
          <w:p w14:paraId="060A891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5D39BE3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0B66B26" w14:textId="77777777" w:rsidTr="00F03B1B">
        <w:trPr>
          <w:trHeight w:hRule="exact" w:val="312"/>
          <w:jc w:val="center"/>
        </w:trPr>
        <w:tc>
          <w:tcPr>
            <w:tcW w:w="3114" w:type="dxa"/>
            <w:shd w:val="clear" w:color="auto" w:fill="auto"/>
            <w:vAlign w:val="center"/>
          </w:tcPr>
          <w:p w14:paraId="5AF0122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46F5D11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F64290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208746D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C173686" w14:textId="77777777" w:rsidTr="00F03B1B">
        <w:trPr>
          <w:trHeight w:hRule="exact" w:val="312"/>
          <w:jc w:val="center"/>
        </w:trPr>
        <w:tc>
          <w:tcPr>
            <w:tcW w:w="3114" w:type="dxa"/>
            <w:shd w:val="clear" w:color="auto" w:fill="auto"/>
            <w:vAlign w:val="center"/>
          </w:tcPr>
          <w:p w14:paraId="713942A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3CBE12A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1.00</w:t>
            </w:r>
          </w:p>
        </w:tc>
        <w:tc>
          <w:tcPr>
            <w:tcW w:w="2755" w:type="dxa"/>
            <w:shd w:val="clear" w:color="auto" w:fill="auto"/>
            <w:noWrap/>
            <w:vAlign w:val="center"/>
          </w:tcPr>
          <w:p w14:paraId="62DF435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2A2798A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741DF88" w14:textId="77777777" w:rsidTr="00F03B1B">
        <w:trPr>
          <w:trHeight w:hRule="exact" w:val="312"/>
          <w:jc w:val="center"/>
        </w:trPr>
        <w:tc>
          <w:tcPr>
            <w:tcW w:w="3114" w:type="dxa"/>
            <w:shd w:val="clear" w:color="auto" w:fill="auto"/>
            <w:vAlign w:val="center"/>
          </w:tcPr>
          <w:p w14:paraId="31938AF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4463EB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5E0629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5C334DF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80823A3" w14:textId="77777777" w:rsidTr="00F03B1B">
        <w:trPr>
          <w:trHeight w:hRule="exact" w:val="312"/>
          <w:jc w:val="center"/>
        </w:trPr>
        <w:tc>
          <w:tcPr>
            <w:tcW w:w="3114" w:type="dxa"/>
            <w:shd w:val="clear" w:color="auto" w:fill="auto"/>
            <w:vAlign w:val="center"/>
          </w:tcPr>
          <w:p w14:paraId="75293B1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49CD0DF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1.00</w:t>
            </w:r>
          </w:p>
        </w:tc>
        <w:tc>
          <w:tcPr>
            <w:tcW w:w="2755" w:type="dxa"/>
            <w:shd w:val="clear" w:color="auto" w:fill="auto"/>
            <w:noWrap/>
            <w:vAlign w:val="center"/>
          </w:tcPr>
          <w:p w14:paraId="5A9E8FE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1004825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1225536" w14:textId="77777777" w:rsidTr="00F03B1B">
        <w:trPr>
          <w:trHeight w:hRule="exact" w:val="312"/>
          <w:jc w:val="center"/>
        </w:trPr>
        <w:tc>
          <w:tcPr>
            <w:tcW w:w="3114" w:type="dxa"/>
            <w:shd w:val="clear" w:color="auto" w:fill="auto"/>
            <w:vAlign w:val="center"/>
          </w:tcPr>
          <w:p w14:paraId="0B4BDF4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78C0C5E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6755AC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2F295EB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23.53</w:t>
            </w:r>
          </w:p>
        </w:tc>
      </w:tr>
      <w:tr w:rsidR="009F23C2" w:rsidRPr="000A7FA9" w14:paraId="4873EA6D" w14:textId="77777777" w:rsidTr="00F03B1B">
        <w:trPr>
          <w:trHeight w:hRule="exact" w:val="312"/>
          <w:jc w:val="center"/>
        </w:trPr>
        <w:tc>
          <w:tcPr>
            <w:tcW w:w="3114" w:type="dxa"/>
            <w:shd w:val="clear" w:color="auto" w:fill="auto"/>
            <w:vAlign w:val="center"/>
          </w:tcPr>
          <w:p w14:paraId="7D2BD93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1638588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AA965E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1FB6F22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C8672AA" w14:textId="77777777" w:rsidTr="00F03B1B">
        <w:trPr>
          <w:trHeight w:hRule="exact" w:val="312"/>
          <w:jc w:val="center"/>
        </w:trPr>
        <w:tc>
          <w:tcPr>
            <w:tcW w:w="3114" w:type="dxa"/>
            <w:shd w:val="clear" w:color="auto" w:fill="auto"/>
            <w:vAlign w:val="center"/>
          </w:tcPr>
          <w:p w14:paraId="21F53CE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582E339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F7D571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0682A1D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222.79</w:t>
            </w:r>
          </w:p>
        </w:tc>
      </w:tr>
      <w:tr w:rsidR="009F23C2" w:rsidRPr="000A7FA9" w14:paraId="32C57002" w14:textId="77777777" w:rsidTr="00F03B1B">
        <w:trPr>
          <w:trHeight w:hRule="exact" w:val="312"/>
          <w:jc w:val="center"/>
        </w:trPr>
        <w:tc>
          <w:tcPr>
            <w:tcW w:w="3114" w:type="dxa"/>
            <w:shd w:val="clear" w:color="auto" w:fill="auto"/>
            <w:vAlign w:val="center"/>
          </w:tcPr>
          <w:p w14:paraId="2CE9D64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21CD1DB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4F9750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010B8A4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6BE6B0C" w14:textId="77777777" w:rsidTr="00F03B1B">
        <w:trPr>
          <w:trHeight w:hRule="exact" w:val="312"/>
          <w:jc w:val="center"/>
        </w:trPr>
        <w:tc>
          <w:tcPr>
            <w:tcW w:w="3114" w:type="dxa"/>
            <w:shd w:val="clear" w:color="auto" w:fill="auto"/>
            <w:vAlign w:val="center"/>
          </w:tcPr>
          <w:p w14:paraId="5B66D3D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2DADA8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0FD69C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44CF7B6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05FA6C6" w14:textId="77777777" w:rsidTr="00F03B1B">
        <w:trPr>
          <w:trHeight w:hRule="exact" w:val="312"/>
          <w:jc w:val="center"/>
        </w:trPr>
        <w:tc>
          <w:tcPr>
            <w:tcW w:w="3114" w:type="dxa"/>
            <w:shd w:val="clear" w:color="auto" w:fill="auto"/>
            <w:vAlign w:val="center"/>
          </w:tcPr>
          <w:p w14:paraId="321D878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31E4E33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4EC9B8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741763E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CEF180F" w14:textId="77777777" w:rsidTr="00F03B1B">
        <w:trPr>
          <w:trHeight w:hRule="exact" w:val="312"/>
          <w:jc w:val="center"/>
        </w:trPr>
        <w:tc>
          <w:tcPr>
            <w:tcW w:w="3114" w:type="dxa"/>
            <w:shd w:val="clear" w:color="auto" w:fill="auto"/>
            <w:vAlign w:val="center"/>
          </w:tcPr>
          <w:p w14:paraId="308DD37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4BF67EC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A699BF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509205A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3E381F7" w14:textId="77777777" w:rsidTr="00F03B1B">
        <w:trPr>
          <w:trHeight w:hRule="exact" w:val="312"/>
          <w:jc w:val="center"/>
        </w:trPr>
        <w:tc>
          <w:tcPr>
            <w:tcW w:w="3114" w:type="dxa"/>
            <w:shd w:val="clear" w:color="auto" w:fill="auto"/>
            <w:vAlign w:val="center"/>
          </w:tcPr>
          <w:p w14:paraId="4B7AA2C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3AC2C5D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D2DA3D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3AF4942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8DC5272" w14:textId="77777777" w:rsidTr="00F03B1B">
        <w:trPr>
          <w:trHeight w:hRule="exact" w:val="312"/>
          <w:jc w:val="center"/>
        </w:trPr>
        <w:tc>
          <w:tcPr>
            <w:tcW w:w="3114" w:type="dxa"/>
            <w:shd w:val="clear" w:color="auto" w:fill="auto"/>
            <w:vAlign w:val="center"/>
          </w:tcPr>
          <w:p w14:paraId="59FDC19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76F9788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B92B53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263F639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F58F2CE" w14:textId="77777777" w:rsidTr="00F03B1B">
        <w:trPr>
          <w:trHeight w:hRule="exact" w:val="312"/>
          <w:jc w:val="center"/>
        </w:trPr>
        <w:tc>
          <w:tcPr>
            <w:tcW w:w="3114" w:type="dxa"/>
            <w:shd w:val="clear" w:color="auto" w:fill="auto"/>
            <w:vAlign w:val="center"/>
          </w:tcPr>
          <w:p w14:paraId="6753E14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17F5BF3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9B5DF8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614CEE2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24C512C" w14:textId="77777777" w:rsidTr="00F03B1B">
        <w:trPr>
          <w:trHeight w:hRule="exact" w:val="312"/>
          <w:jc w:val="center"/>
        </w:trPr>
        <w:tc>
          <w:tcPr>
            <w:tcW w:w="3114" w:type="dxa"/>
            <w:shd w:val="clear" w:color="auto" w:fill="auto"/>
            <w:vAlign w:val="center"/>
          </w:tcPr>
          <w:p w14:paraId="7267C23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1192C21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0.94</w:t>
            </w:r>
          </w:p>
        </w:tc>
        <w:tc>
          <w:tcPr>
            <w:tcW w:w="2755" w:type="dxa"/>
            <w:shd w:val="clear" w:color="auto" w:fill="auto"/>
            <w:noWrap/>
            <w:vAlign w:val="center"/>
          </w:tcPr>
          <w:p w14:paraId="462C23C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2664563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94BD642" w14:textId="77777777" w:rsidTr="00F03B1B">
        <w:trPr>
          <w:trHeight w:hRule="exact" w:val="312"/>
          <w:jc w:val="center"/>
        </w:trPr>
        <w:tc>
          <w:tcPr>
            <w:tcW w:w="3114" w:type="dxa"/>
            <w:shd w:val="clear" w:color="auto" w:fill="auto"/>
            <w:vAlign w:val="center"/>
          </w:tcPr>
          <w:p w14:paraId="74D2F2F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5BC0538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0.94</w:t>
            </w:r>
          </w:p>
        </w:tc>
        <w:tc>
          <w:tcPr>
            <w:tcW w:w="2755" w:type="dxa"/>
            <w:shd w:val="clear" w:color="auto" w:fill="auto"/>
            <w:noWrap/>
            <w:vAlign w:val="center"/>
          </w:tcPr>
          <w:p w14:paraId="7C518C3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5F7C942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1CBE238" w14:textId="77777777" w:rsidTr="00F03B1B">
        <w:trPr>
          <w:trHeight w:hRule="exact" w:val="312"/>
          <w:jc w:val="center"/>
        </w:trPr>
        <w:tc>
          <w:tcPr>
            <w:tcW w:w="3114" w:type="dxa"/>
            <w:shd w:val="clear" w:color="auto" w:fill="auto"/>
            <w:vAlign w:val="center"/>
          </w:tcPr>
          <w:p w14:paraId="7D67901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0910CF8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0.94</w:t>
            </w:r>
          </w:p>
        </w:tc>
        <w:tc>
          <w:tcPr>
            <w:tcW w:w="2755" w:type="dxa"/>
            <w:shd w:val="clear" w:color="auto" w:fill="auto"/>
            <w:noWrap/>
            <w:vAlign w:val="center"/>
          </w:tcPr>
          <w:p w14:paraId="64F7296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8FCB58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A42DADB" w14:textId="77777777" w:rsidTr="00F03B1B">
        <w:trPr>
          <w:trHeight w:hRule="exact" w:val="312"/>
          <w:jc w:val="center"/>
        </w:trPr>
        <w:tc>
          <w:tcPr>
            <w:tcW w:w="3114" w:type="dxa"/>
            <w:shd w:val="clear" w:color="auto" w:fill="auto"/>
            <w:vAlign w:val="center"/>
          </w:tcPr>
          <w:p w14:paraId="55B2356A" w14:textId="77777777" w:rsidR="009F23C2" w:rsidRPr="00496F91" w:rsidRDefault="00064E9A"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30B810C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0678F8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3FF94E6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071AF1C" w14:textId="77777777" w:rsidTr="00F03B1B">
        <w:trPr>
          <w:trHeight w:hRule="exact" w:val="312"/>
          <w:jc w:val="center"/>
        </w:trPr>
        <w:tc>
          <w:tcPr>
            <w:tcW w:w="3114" w:type="dxa"/>
            <w:shd w:val="clear" w:color="auto" w:fill="auto"/>
            <w:vAlign w:val="center"/>
          </w:tcPr>
          <w:p w14:paraId="51D2D7E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20B28D2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CDE7DF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7E925FC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0C4CB0D" w14:textId="77777777" w:rsidTr="00F03B1B">
        <w:trPr>
          <w:trHeight w:hRule="exact" w:val="312"/>
          <w:jc w:val="center"/>
        </w:trPr>
        <w:tc>
          <w:tcPr>
            <w:tcW w:w="3114" w:type="dxa"/>
            <w:shd w:val="clear" w:color="auto" w:fill="auto"/>
            <w:vAlign w:val="center"/>
          </w:tcPr>
          <w:p w14:paraId="3457A03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20AA05B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5A93B7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385BB1E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36E88BF" w14:textId="77777777" w:rsidTr="00F03B1B">
        <w:trPr>
          <w:trHeight w:hRule="exact" w:val="312"/>
          <w:jc w:val="center"/>
        </w:trPr>
        <w:tc>
          <w:tcPr>
            <w:tcW w:w="3114" w:type="dxa"/>
            <w:shd w:val="clear" w:color="auto" w:fill="auto"/>
            <w:vAlign w:val="center"/>
          </w:tcPr>
          <w:p w14:paraId="08AE8D4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2B6F020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CACF46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7229AA1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2D97FF6" w14:textId="77777777" w:rsidTr="00F03B1B">
        <w:trPr>
          <w:trHeight w:hRule="exact" w:val="312"/>
          <w:jc w:val="center"/>
        </w:trPr>
        <w:tc>
          <w:tcPr>
            <w:tcW w:w="3114" w:type="dxa"/>
            <w:shd w:val="clear" w:color="auto" w:fill="auto"/>
            <w:vAlign w:val="center"/>
          </w:tcPr>
          <w:p w14:paraId="0280EC5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6F6AC9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0486D3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559366B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1.00</w:t>
            </w:r>
          </w:p>
        </w:tc>
      </w:tr>
      <w:tr w:rsidR="009F23C2" w:rsidRPr="000A7FA9" w14:paraId="44BC43A5" w14:textId="77777777" w:rsidTr="00F03B1B">
        <w:trPr>
          <w:trHeight w:hRule="exact" w:val="312"/>
          <w:jc w:val="center"/>
        </w:trPr>
        <w:tc>
          <w:tcPr>
            <w:tcW w:w="3114" w:type="dxa"/>
            <w:shd w:val="clear" w:color="auto" w:fill="auto"/>
            <w:vAlign w:val="center"/>
          </w:tcPr>
          <w:p w14:paraId="3D0EBA4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790D6C04"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12F5CC1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7AA2705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18C64CC" w14:textId="77777777" w:rsidTr="00F03B1B">
        <w:trPr>
          <w:trHeight w:hRule="exact" w:val="312"/>
          <w:jc w:val="center"/>
        </w:trPr>
        <w:tc>
          <w:tcPr>
            <w:tcW w:w="3114" w:type="dxa"/>
            <w:shd w:val="clear" w:color="auto" w:fill="auto"/>
            <w:vAlign w:val="center"/>
          </w:tcPr>
          <w:p w14:paraId="057BF7F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7FE4B590"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041658A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6854354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1978203" w14:textId="77777777" w:rsidTr="00F03B1B">
        <w:trPr>
          <w:trHeight w:hRule="exact" w:val="312"/>
          <w:jc w:val="center"/>
        </w:trPr>
        <w:tc>
          <w:tcPr>
            <w:tcW w:w="3114" w:type="dxa"/>
            <w:shd w:val="clear" w:color="auto" w:fill="auto"/>
            <w:vAlign w:val="center"/>
          </w:tcPr>
          <w:p w14:paraId="0203999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5F27E12A" w14:textId="77777777" w:rsidR="009F23C2" w:rsidRPr="00496F91" w:rsidRDefault="009F23C2" w:rsidP="009F23C2">
            <w:pPr>
              <w:widowControl/>
              <w:wordWrap w:val="0"/>
              <w:spacing w:line="300" w:lineRule="exact"/>
              <w:ind w:right="2340"/>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17F5ED2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509790B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2918345" w14:textId="77777777" w:rsidTr="00F03B1B">
        <w:trPr>
          <w:trHeight w:hRule="exact" w:val="312"/>
          <w:jc w:val="center"/>
        </w:trPr>
        <w:tc>
          <w:tcPr>
            <w:tcW w:w="3114" w:type="dxa"/>
            <w:shd w:val="clear" w:color="auto" w:fill="auto"/>
            <w:vAlign w:val="center"/>
          </w:tcPr>
          <w:p w14:paraId="0C639C8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47804E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B60544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698D08A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6D48FCF" w14:textId="77777777" w:rsidTr="00F03B1B">
        <w:trPr>
          <w:trHeight w:hRule="exact" w:val="312"/>
          <w:jc w:val="center"/>
        </w:trPr>
        <w:tc>
          <w:tcPr>
            <w:tcW w:w="3114" w:type="dxa"/>
            <w:shd w:val="clear" w:color="auto" w:fill="auto"/>
            <w:vAlign w:val="center"/>
          </w:tcPr>
          <w:p w14:paraId="0365EC6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782AC1F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B603AC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55BBF5E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FF315D" w:rsidRPr="00097A6D" w14:paraId="299CACA2" w14:textId="77777777" w:rsidTr="00C8512A">
        <w:trPr>
          <w:trHeight w:hRule="exact" w:val="557"/>
          <w:jc w:val="center"/>
        </w:trPr>
        <w:tc>
          <w:tcPr>
            <w:tcW w:w="3114" w:type="dxa"/>
            <w:shd w:val="clear" w:color="auto" w:fill="auto"/>
            <w:vAlign w:val="center"/>
          </w:tcPr>
          <w:p w14:paraId="439DAE39"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13319920"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247.32</w:t>
            </w:r>
          </w:p>
        </w:tc>
        <w:tc>
          <w:tcPr>
            <w:tcW w:w="2755" w:type="dxa"/>
            <w:shd w:val="clear" w:color="auto" w:fill="auto"/>
            <w:noWrap/>
            <w:vAlign w:val="center"/>
          </w:tcPr>
          <w:p w14:paraId="70CC20FC"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621A64DF"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247.32</w:t>
            </w:r>
          </w:p>
        </w:tc>
      </w:tr>
    </w:tbl>
    <w:p w14:paraId="7A9792B9" w14:textId="77777777" w:rsidR="008C5FFA" w:rsidRDefault="008C5FFA" w:rsidP="001D63BF">
      <w:pPr>
        <w:widowControl/>
        <w:spacing w:line="20" w:lineRule="exact"/>
        <w:jc w:val="left"/>
        <w:rPr>
          <w:rFonts w:ascii="黑体" w:eastAsia="黑体" w:hAnsi="黑体"/>
          <w:b/>
          <w:kern w:val="0"/>
          <w:sz w:val="30"/>
          <w:szCs w:val="30"/>
        </w:rPr>
        <w:sectPr w:rsidR="008C5FFA" w:rsidSect="00830CBB">
          <w:footerReference w:type="even" r:id="rId9"/>
          <w:footerReference w:type="default" r:id="rId10"/>
          <w:pgSz w:w="11906" w:h="16838" w:code="9"/>
          <w:pgMar w:top="1134" w:right="1134" w:bottom="1134" w:left="1134" w:header="851" w:footer="992" w:gutter="0"/>
          <w:cols w:space="425"/>
          <w:docGrid w:type="lines" w:linePitch="312"/>
        </w:sectPr>
      </w:pPr>
    </w:p>
    <w:p w14:paraId="23E4B52D" w14:textId="77777777" w:rsidR="002E78F0" w:rsidRPr="003767AD" w:rsidRDefault="00895052" w:rsidP="003767AD">
      <w:pPr>
        <w:widowControl/>
        <w:jc w:val="left"/>
        <w:rPr>
          <w:rFonts w:ascii="仿宋_GB2312" w:eastAsia="仿宋_GB2312" w:hAnsi="宋体"/>
          <w:bCs/>
          <w:kern w:val="0"/>
          <w:sz w:val="20"/>
          <w:szCs w:val="20"/>
        </w:rPr>
      </w:pPr>
      <w:r w:rsidRPr="003767AD">
        <w:rPr>
          <w:rFonts w:ascii="宋体" w:hAnsi="宋体" w:hint="eastAsia"/>
          <w:bCs/>
          <w:kern w:val="0"/>
          <w:sz w:val="20"/>
          <w:szCs w:val="20"/>
        </w:rPr>
        <w:t>表</w:t>
      </w:r>
      <w:r w:rsidR="003767AD" w:rsidRPr="003767AD">
        <w:rPr>
          <w:rFonts w:ascii="宋体" w:hAnsi="宋体" w:hint="eastAsia"/>
          <w:bCs/>
          <w:kern w:val="0"/>
          <w:sz w:val="20"/>
          <w:szCs w:val="20"/>
        </w:rPr>
        <w:t>2</w:t>
      </w:r>
    </w:p>
    <w:p w14:paraId="18073D77" w14:textId="77777777" w:rsidR="002E78F0"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A438E85" w14:textId="77777777" w:rsidTr="006645AF">
        <w:trPr>
          <w:trHeight w:val="246"/>
          <w:jc w:val="center"/>
        </w:trPr>
        <w:tc>
          <w:tcPr>
            <w:tcW w:w="13608" w:type="dxa"/>
            <w:shd w:val="clear" w:color="auto" w:fill="auto"/>
            <w:vAlign w:val="bottom"/>
          </w:tcPr>
          <w:p w14:paraId="68CDC7F5" w14:textId="77777777" w:rsidR="00AD7288" w:rsidRPr="009C218F" w:rsidRDefault="00AD7288"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tcPr>
          <w:p w14:paraId="397CF804" w14:textId="77777777" w:rsidR="00AD7288" w:rsidRPr="009C218F" w:rsidRDefault="00AD7288"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5CBF285B"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B401EC8" w14:textId="77777777" w:rsidTr="00341BAE">
        <w:trPr>
          <w:trHeight w:val="741"/>
          <w:tblHeader/>
          <w:jc w:val="center"/>
        </w:trPr>
        <w:tc>
          <w:tcPr>
            <w:tcW w:w="2122" w:type="dxa"/>
            <w:gridSpan w:val="3"/>
            <w:tcBorders>
              <w:top w:val="single" w:sz="4" w:space="0" w:color="auto"/>
            </w:tcBorders>
            <w:shd w:val="clear" w:color="auto" w:fill="auto"/>
            <w:vAlign w:val="center"/>
          </w:tcPr>
          <w:p w14:paraId="2C7C1310" w14:textId="77777777" w:rsidR="00506072" w:rsidRPr="00257505" w:rsidRDefault="00506072" w:rsidP="00D5179A">
            <w:pPr>
              <w:jc w:val="center"/>
              <w:rPr>
                <w:rFonts w:ascii="仿宋_GB2312" w:eastAsia="仿宋_GB2312" w:hAnsiTheme="minorEastAsia"/>
                <w:b/>
                <w:color w:val="000000"/>
                <w:sz w:val="24"/>
              </w:rPr>
            </w:pPr>
            <w:r w:rsidRPr="00257505">
              <w:rPr>
                <w:rFonts w:ascii="仿宋_GB2312" w:eastAsia="仿宋_GB2312" w:hAnsiTheme="minorEastAsia" w:hint="eastAsia"/>
                <w:b/>
                <w:color w:val="000000"/>
                <w:sz w:val="24"/>
              </w:rPr>
              <w:t>功能分类</w:t>
            </w:r>
          </w:p>
          <w:p w14:paraId="2EF404C9"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626860C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59563A6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5C0BD936"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D98CB40"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79BA3FE5"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793238BD"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16B790F1"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0DD0D6EF" w14:textId="77777777" w:rsidTr="00341BAE">
        <w:trPr>
          <w:trHeight w:val="847"/>
          <w:tblHeader/>
          <w:jc w:val="center"/>
        </w:trPr>
        <w:tc>
          <w:tcPr>
            <w:tcW w:w="704" w:type="dxa"/>
            <w:shd w:val="clear" w:color="auto" w:fill="auto"/>
            <w:vAlign w:val="center"/>
          </w:tcPr>
          <w:p w14:paraId="05E99F19"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6E893DA6"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220EF2A8"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327FD97E" w14:textId="77777777" w:rsidR="00506072" w:rsidRPr="009870C6" w:rsidRDefault="00506072" w:rsidP="00D5179A">
            <w:pPr>
              <w:rPr>
                <w:rFonts w:asciiTheme="minorEastAsia" w:eastAsiaTheme="minorEastAsia" w:hAnsiTheme="minorEastAsia" w:cs="宋体"/>
                <w:b/>
                <w:color w:val="000000"/>
                <w:sz w:val="20"/>
                <w:szCs w:val="20"/>
              </w:rPr>
            </w:pPr>
          </w:p>
        </w:tc>
        <w:tc>
          <w:tcPr>
            <w:tcW w:w="1843" w:type="dxa"/>
            <w:vMerge/>
            <w:vAlign w:val="center"/>
          </w:tcPr>
          <w:p w14:paraId="6DC79508" w14:textId="77777777" w:rsidR="00506072" w:rsidRPr="009870C6" w:rsidRDefault="00506072" w:rsidP="00D5179A">
            <w:pPr>
              <w:rPr>
                <w:rFonts w:asciiTheme="minorEastAsia" w:eastAsiaTheme="minorEastAsia" w:hAnsiTheme="minorEastAsia" w:cs="宋体"/>
                <w:b/>
                <w:color w:val="000000"/>
                <w:sz w:val="20"/>
                <w:szCs w:val="20"/>
              </w:rPr>
            </w:pPr>
          </w:p>
        </w:tc>
        <w:tc>
          <w:tcPr>
            <w:tcW w:w="1559" w:type="dxa"/>
            <w:shd w:val="clear" w:color="auto" w:fill="auto"/>
            <w:vAlign w:val="center"/>
          </w:tcPr>
          <w:p w14:paraId="1CAD411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3DA668C5"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340E1280"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1AE8968A" w14:textId="77777777" w:rsidR="00506072" w:rsidRPr="00257505" w:rsidRDefault="00506072" w:rsidP="008C5FF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67E3DE08"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2BC9D810"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79729AA7"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3CA3E56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76A3F661"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8" w:type="dxa"/>
            <w:vMerge/>
          </w:tcPr>
          <w:p w14:paraId="0B2FEB44"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48614547"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56AB89C3" w14:textId="77777777" w:rsidR="00506072" w:rsidRPr="009870C6" w:rsidRDefault="00506072" w:rsidP="00D5179A">
            <w:pPr>
              <w:jc w:val="center"/>
              <w:rPr>
                <w:rFonts w:asciiTheme="minorEastAsia" w:eastAsiaTheme="minorEastAsia" w:hAnsiTheme="minorEastAsia" w:cs="宋体"/>
                <w:b/>
                <w:color w:val="000000"/>
                <w:sz w:val="20"/>
                <w:szCs w:val="20"/>
              </w:rPr>
            </w:pPr>
          </w:p>
        </w:tc>
      </w:tr>
      <w:tr w:rsidR="00341BAE" w:rsidRPr="00FE6CB4" w14:paraId="1BA0C9F4" w14:textId="77777777" w:rsidTr="00341BAE">
        <w:trPr>
          <w:trHeight w:val="847"/>
          <w:jc w:val="center"/>
        </w:trPr>
        <w:tc>
          <w:tcPr>
            <w:tcW w:w="704" w:type="dxa"/>
            <w:shd w:val="clear" w:color="auto" w:fill="auto"/>
            <w:vAlign w:val="center"/>
          </w:tcPr>
          <w:p w14:paraId="1FD2412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01B379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0F303FF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912FC1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785CCC06"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1559" w:type="dxa"/>
            <w:shd w:val="clear" w:color="auto" w:fill="auto"/>
            <w:vAlign w:val="center"/>
          </w:tcPr>
          <w:p w14:paraId="1B0BF6B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850" w:type="dxa"/>
            <w:shd w:val="clear" w:color="auto" w:fill="auto"/>
            <w:vAlign w:val="center"/>
          </w:tcPr>
          <w:p w14:paraId="3503CF8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851" w:type="dxa"/>
            <w:shd w:val="clear" w:color="auto" w:fill="auto"/>
            <w:vAlign w:val="center"/>
          </w:tcPr>
          <w:p w14:paraId="6E3D1EB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9D161C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0A0C16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229139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CE0788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A7C4DC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DC16FE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0EE3D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EA99AB5"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D65B757" w14:textId="77777777" w:rsidTr="00341BAE">
        <w:trPr>
          <w:trHeight w:val="847"/>
          <w:jc w:val="center"/>
        </w:trPr>
        <w:tc>
          <w:tcPr>
            <w:tcW w:w="704" w:type="dxa"/>
            <w:shd w:val="clear" w:color="auto" w:fill="auto"/>
            <w:vAlign w:val="center"/>
          </w:tcPr>
          <w:p w14:paraId="027051F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A05065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DCFEA8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C65281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5FC0D007"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1559" w:type="dxa"/>
            <w:shd w:val="clear" w:color="auto" w:fill="auto"/>
            <w:vAlign w:val="center"/>
          </w:tcPr>
          <w:p w14:paraId="02F9812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850" w:type="dxa"/>
            <w:shd w:val="clear" w:color="auto" w:fill="auto"/>
            <w:vAlign w:val="center"/>
          </w:tcPr>
          <w:p w14:paraId="38DD4CA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851" w:type="dxa"/>
            <w:shd w:val="clear" w:color="auto" w:fill="auto"/>
            <w:vAlign w:val="center"/>
          </w:tcPr>
          <w:p w14:paraId="1CD26A1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F3C4FB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7CB002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1D124B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F797C4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2A2ACA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5C6674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75A64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78B93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2F7EB40" w14:textId="77777777" w:rsidTr="00341BAE">
        <w:trPr>
          <w:trHeight w:val="847"/>
          <w:jc w:val="center"/>
        </w:trPr>
        <w:tc>
          <w:tcPr>
            <w:tcW w:w="704" w:type="dxa"/>
            <w:shd w:val="clear" w:color="auto" w:fill="auto"/>
            <w:vAlign w:val="center"/>
          </w:tcPr>
          <w:p w14:paraId="323747F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DD0B3E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A91C72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659326F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机关事业单位基本养老保险缴费支出</w:t>
            </w:r>
          </w:p>
        </w:tc>
        <w:tc>
          <w:tcPr>
            <w:tcW w:w="1843" w:type="dxa"/>
            <w:vAlign w:val="center"/>
          </w:tcPr>
          <w:p w14:paraId="594BE51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1559" w:type="dxa"/>
            <w:shd w:val="clear" w:color="auto" w:fill="auto"/>
            <w:vAlign w:val="center"/>
          </w:tcPr>
          <w:p w14:paraId="4F9FB49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850" w:type="dxa"/>
            <w:shd w:val="clear" w:color="auto" w:fill="auto"/>
            <w:vAlign w:val="center"/>
          </w:tcPr>
          <w:p w14:paraId="3CE0B30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23.53</w:t>
            </w:r>
          </w:p>
        </w:tc>
        <w:tc>
          <w:tcPr>
            <w:tcW w:w="851" w:type="dxa"/>
            <w:shd w:val="clear" w:color="auto" w:fill="auto"/>
            <w:vAlign w:val="center"/>
          </w:tcPr>
          <w:p w14:paraId="134175D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1520EC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40D83B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582EFC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B3484A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8D19D5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C8EB01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905F16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40B5CE8"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0048789" w14:textId="77777777" w:rsidTr="00341BAE">
        <w:trPr>
          <w:trHeight w:val="847"/>
          <w:jc w:val="center"/>
        </w:trPr>
        <w:tc>
          <w:tcPr>
            <w:tcW w:w="704" w:type="dxa"/>
            <w:shd w:val="clear" w:color="auto" w:fill="auto"/>
            <w:vAlign w:val="center"/>
          </w:tcPr>
          <w:p w14:paraId="3C08CE3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8DBF74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69A992A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96C6EF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3FEA6A4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222.79</w:t>
            </w:r>
          </w:p>
        </w:tc>
        <w:tc>
          <w:tcPr>
            <w:tcW w:w="1559" w:type="dxa"/>
            <w:shd w:val="clear" w:color="auto" w:fill="auto"/>
            <w:vAlign w:val="center"/>
          </w:tcPr>
          <w:p w14:paraId="1EFAF5A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221.85</w:t>
            </w:r>
          </w:p>
        </w:tc>
        <w:tc>
          <w:tcPr>
            <w:tcW w:w="850" w:type="dxa"/>
            <w:shd w:val="clear" w:color="auto" w:fill="auto"/>
            <w:vAlign w:val="center"/>
          </w:tcPr>
          <w:p w14:paraId="1CAE46A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221.85</w:t>
            </w:r>
          </w:p>
        </w:tc>
        <w:tc>
          <w:tcPr>
            <w:tcW w:w="851" w:type="dxa"/>
            <w:shd w:val="clear" w:color="auto" w:fill="auto"/>
            <w:vAlign w:val="center"/>
          </w:tcPr>
          <w:p w14:paraId="64D8753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F1599F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ABFA00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46AC81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F8BFAB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81F2EA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F4E930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46AD71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0.94</w:t>
            </w:r>
          </w:p>
        </w:tc>
        <w:tc>
          <w:tcPr>
            <w:tcW w:w="709" w:type="dxa"/>
            <w:vAlign w:val="center"/>
          </w:tcPr>
          <w:p w14:paraId="41C9A67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57505A5" w14:textId="77777777" w:rsidTr="00341BAE">
        <w:trPr>
          <w:trHeight w:val="847"/>
          <w:jc w:val="center"/>
        </w:trPr>
        <w:tc>
          <w:tcPr>
            <w:tcW w:w="704" w:type="dxa"/>
            <w:shd w:val="clear" w:color="auto" w:fill="auto"/>
            <w:vAlign w:val="center"/>
          </w:tcPr>
          <w:p w14:paraId="78D07E3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186F0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60B5F37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F4A8E0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公共卫生</w:t>
            </w:r>
          </w:p>
        </w:tc>
        <w:tc>
          <w:tcPr>
            <w:tcW w:w="1843" w:type="dxa"/>
            <w:vAlign w:val="center"/>
          </w:tcPr>
          <w:p w14:paraId="2A375BF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222.79</w:t>
            </w:r>
          </w:p>
        </w:tc>
        <w:tc>
          <w:tcPr>
            <w:tcW w:w="1559" w:type="dxa"/>
            <w:shd w:val="clear" w:color="auto" w:fill="auto"/>
            <w:vAlign w:val="center"/>
          </w:tcPr>
          <w:p w14:paraId="28CEE54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221.85</w:t>
            </w:r>
          </w:p>
        </w:tc>
        <w:tc>
          <w:tcPr>
            <w:tcW w:w="850" w:type="dxa"/>
            <w:shd w:val="clear" w:color="auto" w:fill="auto"/>
            <w:vAlign w:val="center"/>
          </w:tcPr>
          <w:p w14:paraId="243E752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221.85</w:t>
            </w:r>
          </w:p>
        </w:tc>
        <w:tc>
          <w:tcPr>
            <w:tcW w:w="851" w:type="dxa"/>
            <w:shd w:val="clear" w:color="auto" w:fill="auto"/>
            <w:vAlign w:val="center"/>
          </w:tcPr>
          <w:p w14:paraId="0B2191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1E001E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9B6E93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91ECAE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D5C23B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2D3FF9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A0166A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2CCC95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0.94</w:t>
            </w:r>
          </w:p>
        </w:tc>
        <w:tc>
          <w:tcPr>
            <w:tcW w:w="709" w:type="dxa"/>
            <w:vAlign w:val="center"/>
          </w:tcPr>
          <w:p w14:paraId="3556292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2C17B1F" w14:textId="77777777" w:rsidTr="00341BAE">
        <w:trPr>
          <w:trHeight w:val="847"/>
          <w:jc w:val="center"/>
        </w:trPr>
        <w:tc>
          <w:tcPr>
            <w:tcW w:w="704" w:type="dxa"/>
            <w:shd w:val="clear" w:color="auto" w:fill="auto"/>
            <w:vAlign w:val="center"/>
          </w:tcPr>
          <w:p w14:paraId="3566744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688238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1FC8F54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7B764D7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妇幼保健机构</w:t>
            </w:r>
          </w:p>
        </w:tc>
        <w:tc>
          <w:tcPr>
            <w:tcW w:w="1843" w:type="dxa"/>
            <w:vAlign w:val="center"/>
          </w:tcPr>
          <w:p w14:paraId="0487335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221.85</w:t>
            </w:r>
          </w:p>
        </w:tc>
        <w:tc>
          <w:tcPr>
            <w:tcW w:w="1559" w:type="dxa"/>
            <w:shd w:val="clear" w:color="auto" w:fill="auto"/>
            <w:vAlign w:val="center"/>
          </w:tcPr>
          <w:p w14:paraId="51CA3BF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221.85</w:t>
            </w:r>
          </w:p>
        </w:tc>
        <w:tc>
          <w:tcPr>
            <w:tcW w:w="850" w:type="dxa"/>
            <w:shd w:val="clear" w:color="auto" w:fill="auto"/>
            <w:vAlign w:val="center"/>
          </w:tcPr>
          <w:p w14:paraId="566A7F7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221.85</w:t>
            </w:r>
          </w:p>
        </w:tc>
        <w:tc>
          <w:tcPr>
            <w:tcW w:w="851" w:type="dxa"/>
            <w:shd w:val="clear" w:color="auto" w:fill="auto"/>
            <w:vAlign w:val="center"/>
          </w:tcPr>
          <w:p w14:paraId="4EA9D0A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3B756C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B884F7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75DF6F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AD7BD3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183BBC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5C6B8D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3AE3F9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ECA523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2AC47A1" w14:textId="77777777" w:rsidTr="00341BAE">
        <w:trPr>
          <w:trHeight w:val="847"/>
          <w:jc w:val="center"/>
        </w:trPr>
        <w:tc>
          <w:tcPr>
            <w:tcW w:w="704" w:type="dxa"/>
            <w:shd w:val="clear" w:color="auto" w:fill="auto"/>
            <w:vAlign w:val="center"/>
          </w:tcPr>
          <w:p w14:paraId="339D3E7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27110E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36A31D7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08</w:t>
            </w:r>
          </w:p>
        </w:tc>
        <w:tc>
          <w:tcPr>
            <w:tcW w:w="1559" w:type="dxa"/>
            <w:vAlign w:val="center"/>
          </w:tcPr>
          <w:p w14:paraId="2AADBE5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基本公共卫生服务</w:t>
            </w:r>
          </w:p>
        </w:tc>
        <w:tc>
          <w:tcPr>
            <w:tcW w:w="1843" w:type="dxa"/>
            <w:vAlign w:val="center"/>
          </w:tcPr>
          <w:p w14:paraId="666ACE5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0.94</w:t>
            </w:r>
          </w:p>
        </w:tc>
        <w:tc>
          <w:tcPr>
            <w:tcW w:w="1559" w:type="dxa"/>
            <w:shd w:val="clear" w:color="auto" w:fill="auto"/>
            <w:vAlign w:val="center"/>
          </w:tcPr>
          <w:p w14:paraId="2A7BB4A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6CF4A7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9683CC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EF062B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707670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207ACD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B7E8A4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08B74E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111653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365B76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0.94</w:t>
            </w:r>
          </w:p>
        </w:tc>
        <w:tc>
          <w:tcPr>
            <w:tcW w:w="709" w:type="dxa"/>
            <w:vAlign w:val="center"/>
          </w:tcPr>
          <w:p w14:paraId="5039563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D035AEC" w14:textId="77777777" w:rsidTr="00341BAE">
        <w:trPr>
          <w:trHeight w:val="847"/>
          <w:jc w:val="center"/>
        </w:trPr>
        <w:tc>
          <w:tcPr>
            <w:tcW w:w="704" w:type="dxa"/>
            <w:shd w:val="clear" w:color="auto" w:fill="auto"/>
            <w:vAlign w:val="center"/>
          </w:tcPr>
          <w:p w14:paraId="6644BD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761F670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2DC03D8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30530B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其他支出</w:t>
            </w:r>
          </w:p>
        </w:tc>
        <w:tc>
          <w:tcPr>
            <w:tcW w:w="1843" w:type="dxa"/>
            <w:vAlign w:val="center"/>
          </w:tcPr>
          <w:p w14:paraId="3929EF8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1559" w:type="dxa"/>
            <w:shd w:val="clear" w:color="auto" w:fill="auto"/>
            <w:vAlign w:val="center"/>
          </w:tcPr>
          <w:p w14:paraId="18D7309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850" w:type="dxa"/>
            <w:shd w:val="clear" w:color="auto" w:fill="auto"/>
            <w:vAlign w:val="center"/>
          </w:tcPr>
          <w:p w14:paraId="126EDD5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22DB14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DF637B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9C3982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850" w:type="dxa"/>
            <w:shd w:val="clear" w:color="auto" w:fill="auto"/>
            <w:vAlign w:val="center"/>
          </w:tcPr>
          <w:p w14:paraId="7FB01C8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244430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FCB923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FB651A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0675A8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8096F6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76ED4D4" w14:textId="77777777" w:rsidTr="00341BAE">
        <w:trPr>
          <w:trHeight w:val="847"/>
          <w:jc w:val="center"/>
        </w:trPr>
        <w:tc>
          <w:tcPr>
            <w:tcW w:w="704" w:type="dxa"/>
            <w:shd w:val="clear" w:color="auto" w:fill="auto"/>
            <w:vAlign w:val="center"/>
          </w:tcPr>
          <w:p w14:paraId="44C3E0C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2993754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60</w:t>
            </w:r>
          </w:p>
        </w:tc>
        <w:tc>
          <w:tcPr>
            <w:tcW w:w="709" w:type="dxa"/>
            <w:shd w:val="clear" w:color="auto" w:fill="auto"/>
            <w:vAlign w:val="center"/>
          </w:tcPr>
          <w:p w14:paraId="1906309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D82822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彩票公益金安排的支出</w:t>
            </w:r>
          </w:p>
        </w:tc>
        <w:tc>
          <w:tcPr>
            <w:tcW w:w="1843" w:type="dxa"/>
            <w:vAlign w:val="center"/>
          </w:tcPr>
          <w:p w14:paraId="32C894B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1559" w:type="dxa"/>
            <w:shd w:val="clear" w:color="auto" w:fill="auto"/>
            <w:vAlign w:val="center"/>
          </w:tcPr>
          <w:p w14:paraId="53FF372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850" w:type="dxa"/>
            <w:shd w:val="clear" w:color="auto" w:fill="auto"/>
            <w:vAlign w:val="center"/>
          </w:tcPr>
          <w:p w14:paraId="00F3D63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56DF04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5A75D5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0B387A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850" w:type="dxa"/>
            <w:shd w:val="clear" w:color="auto" w:fill="auto"/>
            <w:vAlign w:val="center"/>
          </w:tcPr>
          <w:p w14:paraId="02684C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648D49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311850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228C8A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1A5FB6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AB086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09F1799" w14:textId="77777777" w:rsidTr="00341BAE">
        <w:trPr>
          <w:trHeight w:val="847"/>
          <w:jc w:val="center"/>
        </w:trPr>
        <w:tc>
          <w:tcPr>
            <w:tcW w:w="704" w:type="dxa"/>
            <w:shd w:val="clear" w:color="auto" w:fill="auto"/>
            <w:vAlign w:val="center"/>
          </w:tcPr>
          <w:p w14:paraId="31E7885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1A65EB0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60</w:t>
            </w:r>
          </w:p>
        </w:tc>
        <w:tc>
          <w:tcPr>
            <w:tcW w:w="709" w:type="dxa"/>
            <w:shd w:val="clear" w:color="auto" w:fill="auto"/>
            <w:vAlign w:val="center"/>
          </w:tcPr>
          <w:p w14:paraId="52F5AC8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13</w:t>
            </w:r>
          </w:p>
        </w:tc>
        <w:tc>
          <w:tcPr>
            <w:tcW w:w="1559" w:type="dxa"/>
            <w:vAlign w:val="center"/>
          </w:tcPr>
          <w:p w14:paraId="35E89A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用于城乡医疗救助的彩票公益金支出</w:t>
            </w:r>
          </w:p>
        </w:tc>
        <w:tc>
          <w:tcPr>
            <w:tcW w:w="1843" w:type="dxa"/>
            <w:vAlign w:val="center"/>
          </w:tcPr>
          <w:p w14:paraId="376C8FD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1559" w:type="dxa"/>
            <w:shd w:val="clear" w:color="auto" w:fill="auto"/>
            <w:vAlign w:val="center"/>
          </w:tcPr>
          <w:p w14:paraId="5AD808D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850" w:type="dxa"/>
            <w:shd w:val="clear" w:color="auto" w:fill="auto"/>
            <w:vAlign w:val="center"/>
          </w:tcPr>
          <w:p w14:paraId="2CD928F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204FF9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4CE33B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5A3215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w:t>
            </w:r>
          </w:p>
        </w:tc>
        <w:tc>
          <w:tcPr>
            <w:tcW w:w="850" w:type="dxa"/>
            <w:shd w:val="clear" w:color="auto" w:fill="auto"/>
            <w:vAlign w:val="center"/>
          </w:tcPr>
          <w:p w14:paraId="3E41E37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0C0FBB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684818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469014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B63478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ABC308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AC93533" w14:textId="77777777" w:rsidTr="00341BAE">
        <w:trPr>
          <w:trHeight w:val="847"/>
          <w:jc w:val="center"/>
        </w:trPr>
        <w:tc>
          <w:tcPr>
            <w:tcW w:w="704" w:type="dxa"/>
            <w:shd w:val="clear" w:color="auto" w:fill="auto"/>
            <w:vAlign w:val="center"/>
          </w:tcPr>
          <w:p w14:paraId="7258E68D"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5791A23D"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0909DCA6" w14:textId="77777777" w:rsidR="00506072" w:rsidRPr="00FE6CB4" w:rsidRDefault="00506072" w:rsidP="000E1B17">
            <w:pPr>
              <w:jc w:val="center"/>
              <w:rPr>
                <w:rFonts w:ascii="仿宋_GB2312" w:eastAsia="仿宋_GB2312" w:hAnsiTheme="minorEastAsia"/>
                <w:b/>
                <w:color w:val="000000"/>
                <w:sz w:val="20"/>
                <w:szCs w:val="20"/>
              </w:rPr>
            </w:pPr>
          </w:p>
        </w:tc>
        <w:tc>
          <w:tcPr>
            <w:tcW w:w="1559" w:type="dxa"/>
            <w:vAlign w:val="center"/>
          </w:tcPr>
          <w:p w14:paraId="5A6281A7"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1014CA19"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247.32</w:t>
            </w:r>
          </w:p>
        </w:tc>
        <w:tc>
          <w:tcPr>
            <w:tcW w:w="1559" w:type="dxa"/>
            <w:shd w:val="clear" w:color="auto" w:fill="auto"/>
            <w:vAlign w:val="center"/>
          </w:tcPr>
          <w:p w14:paraId="0899E02D"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246.38</w:t>
            </w:r>
          </w:p>
        </w:tc>
        <w:tc>
          <w:tcPr>
            <w:tcW w:w="850" w:type="dxa"/>
            <w:shd w:val="clear" w:color="auto" w:fill="auto"/>
            <w:vAlign w:val="center"/>
          </w:tcPr>
          <w:p w14:paraId="1239CF94"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245.38</w:t>
            </w:r>
          </w:p>
        </w:tc>
        <w:tc>
          <w:tcPr>
            <w:tcW w:w="851" w:type="dxa"/>
            <w:shd w:val="clear" w:color="auto" w:fill="auto"/>
            <w:vAlign w:val="center"/>
          </w:tcPr>
          <w:p w14:paraId="4EDD2134"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0" w:type="dxa"/>
            <w:shd w:val="clear" w:color="auto" w:fill="auto"/>
            <w:vAlign w:val="center"/>
          </w:tcPr>
          <w:p w14:paraId="144FA9D3"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4F32C6A3"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1.00</w:t>
            </w:r>
          </w:p>
        </w:tc>
        <w:tc>
          <w:tcPr>
            <w:tcW w:w="850" w:type="dxa"/>
            <w:shd w:val="clear" w:color="auto" w:fill="auto"/>
            <w:vAlign w:val="center"/>
          </w:tcPr>
          <w:p w14:paraId="69FB43E3"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67685226"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28247138"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8" w:type="dxa"/>
            <w:vAlign w:val="center"/>
          </w:tcPr>
          <w:p w14:paraId="19183D06"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51E9D430"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0.94</w:t>
            </w:r>
          </w:p>
        </w:tc>
        <w:tc>
          <w:tcPr>
            <w:tcW w:w="709" w:type="dxa"/>
            <w:vAlign w:val="center"/>
          </w:tcPr>
          <w:p w14:paraId="127E1A72" w14:textId="77777777" w:rsidR="00506072" w:rsidRPr="00FE6CB4" w:rsidRDefault="00506072" w:rsidP="000E1B17">
            <w:pPr>
              <w:jc w:val="center"/>
              <w:rPr>
                <w:rFonts w:ascii="仿宋_GB2312" w:eastAsia="仿宋_GB2312" w:hAnsiTheme="minorEastAsia" w:cs="宋体"/>
                <w:b/>
                <w:color w:val="000000"/>
                <w:sz w:val="20"/>
                <w:szCs w:val="20"/>
              </w:rPr>
            </w:pPr>
          </w:p>
        </w:tc>
      </w:tr>
    </w:tbl>
    <w:p w14:paraId="640A9854" w14:textId="77777777" w:rsidR="008C5FFA" w:rsidRDefault="008C5FFA" w:rsidP="001D63BF">
      <w:pPr>
        <w:widowControl/>
        <w:spacing w:line="20" w:lineRule="exact"/>
        <w:jc w:val="left"/>
        <w:rPr>
          <w:rFonts w:ascii="宋体" w:hAnsi="宋体"/>
          <w:bCs/>
          <w:kern w:val="0"/>
          <w:sz w:val="20"/>
          <w:szCs w:val="20"/>
        </w:rPr>
        <w:sectPr w:rsidR="008C5FFA" w:rsidSect="00830CBB">
          <w:pgSz w:w="16838" w:h="11906" w:orient="landscape" w:code="9"/>
          <w:pgMar w:top="1134" w:right="1134" w:bottom="1134" w:left="1134" w:header="851" w:footer="992" w:gutter="0"/>
          <w:cols w:space="425"/>
          <w:docGrid w:type="lines" w:linePitch="312"/>
        </w:sectPr>
      </w:pPr>
    </w:p>
    <w:p w14:paraId="0582AE34" w14:textId="77777777" w:rsidR="006B32BE" w:rsidRPr="00DC2B12" w:rsidRDefault="006B32BE"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3</w:t>
      </w:r>
    </w:p>
    <w:p w14:paraId="0161B2A6" w14:textId="77777777" w:rsidR="006B32BE"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779E0845" w14:textId="77777777" w:rsidTr="00BA0301">
        <w:trPr>
          <w:trHeight w:val="170"/>
          <w:jc w:val="center"/>
        </w:trPr>
        <w:tc>
          <w:tcPr>
            <w:tcW w:w="8647" w:type="dxa"/>
            <w:shd w:val="clear" w:color="auto" w:fill="auto"/>
            <w:vAlign w:val="center"/>
          </w:tcPr>
          <w:p w14:paraId="1C0F2ECC" w14:textId="77777777" w:rsidR="002D3645" w:rsidRPr="009C218F" w:rsidRDefault="002D3645"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shd w:val="clear" w:color="auto" w:fill="auto"/>
            <w:vAlign w:val="center"/>
          </w:tcPr>
          <w:p w14:paraId="0D830D33" w14:textId="77777777" w:rsidR="002D3645" w:rsidRPr="009C218F" w:rsidRDefault="002D3645" w:rsidP="00D50502">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4B0441B"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4CC8C9F9" w14:textId="77777777" w:rsidTr="00BA0301">
        <w:trPr>
          <w:trHeight w:val="340"/>
          <w:tblHeader/>
          <w:jc w:val="center"/>
        </w:trPr>
        <w:tc>
          <w:tcPr>
            <w:tcW w:w="5524" w:type="dxa"/>
            <w:gridSpan w:val="4"/>
            <w:tcBorders>
              <w:top w:val="single" w:sz="4" w:space="0" w:color="auto"/>
            </w:tcBorders>
            <w:shd w:val="clear" w:color="auto" w:fill="auto"/>
            <w:vAlign w:val="center"/>
          </w:tcPr>
          <w:p w14:paraId="7931736E" w14:textId="77777777" w:rsidR="006B32BE" w:rsidRPr="001B7428" w:rsidRDefault="000674DA"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792648EE" w14:textId="77777777" w:rsidR="006B32BE" w:rsidRPr="001B7428" w:rsidRDefault="006B32BE"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26665094" w14:textId="77777777" w:rsidTr="00BA0301">
        <w:trPr>
          <w:trHeight w:val="482"/>
          <w:tblHeader/>
          <w:jc w:val="center"/>
        </w:trPr>
        <w:tc>
          <w:tcPr>
            <w:tcW w:w="2014" w:type="dxa"/>
            <w:gridSpan w:val="3"/>
            <w:shd w:val="clear" w:color="auto" w:fill="auto"/>
            <w:vAlign w:val="center"/>
          </w:tcPr>
          <w:p w14:paraId="4DF92481"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69FA5AE7"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447E3B4A" w14:textId="77777777" w:rsidR="006B32BE" w:rsidRPr="001B7428" w:rsidRDefault="006B32BE" w:rsidP="00D13F7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39B56AE3"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7FD25A9B"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43EAEBD6"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7C6E843B" w14:textId="77777777" w:rsidTr="00BA0301">
        <w:trPr>
          <w:trHeight w:val="403"/>
          <w:tblHeader/>
          <w:jc w:val="center"/>
        </w:trPr>
        <w:tc>
          <w:tcPr>
            <w:tcW w:w="596" w:type="dxa"/>
            <w:shd w:val="clear" w:color="auto" w:fill="auto"/>
            <w:vAlign w:val="center"/>
          </w:tcPr>
          <w:p w14:paraId="3E2DFD75"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0561341E"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7D1928BA"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493C72DD"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984" w:type="dxa"/>
            <w:vMerge/>
            <w:vAlign w:val="center"/>
          </w:tcPr>
          <w:p w14:paraId="2F0F558A"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7A514D05"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1C04BA5F"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r>
      <w:tr w:rsidR="00BA0301" w:rsidRPr="00E51792" w14:paraId="2C9DE96A" w14:textId="77777777" w:rsidTr="00BA0301">
        <w:trPr>
          <w:trHeight w:val="403"/>
          <w:jc w:val="center"/>
        </w:trPr>
        <w:tc>
          <w:tcPr>
            <w:tcW w:w="596" w:type="dxa"/>
            <w:shd w:val="clear" w:color="auto" w:fill="auto"/>
            <w:vAlign w:val="center"/>
          </w:tcPr>
          <w:p w14:paraId="36D3D4B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793CE3C"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7C5BD39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9D2767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4A17AF3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23.53</w:t>
            </w:r>
          </w:p>
        </w:tc>
        <w:tc>
          <w:tcPr>
            <w:tcW w:w="1276" w:type="dxa"/>
            <w:shd w:val="clear" w:color="auto" w:fill="auto"/>
            <w:vAlign w:val="center"/>
          </w:tcPr>
          <w:p w14:paraId="09AA823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23.53</w:t>
            </w:r>
          </w:p>
        </w:tc>
        <w:tc>
          <w:tcPr>
            <w:tcW w:w="1276" w:type="dxa"/>
            <w:shd w:val="clear" w:color="auto" w:fill="auto"/>
            <w:vAlign w:val="center"/>
          </w:tcPr>
          <w:p w14:paraId="6D533826"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28B845A1" w14:textId="77777777" w:rsidTr="00BA0301">
        <w:trPr>
          <w:trHeight w:val="403"/>
          <w:jc w:val="center"/>
        </w:trPr>
        <w:tc>
          <w:tcPr>
            <w:tcW w:w="596" w:type="dxa"/>
            <w:shd w:val="clear" w:color="auto" w:fill="auto"/>
            <w:vAlign w:val="center"/>
          </w:tcPr>
          <w:p w14:paraId="411058A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B25F40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A0EB56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15352D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049D008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23.53</w:t>
            </w:r>
          </w:p>
        </w:tc>
        <w:tc>
          <w:tcPr>
            <w:tcW w:w="1276" w:type="dxa"/>
            <w:shd w:val="clear" w:color="auto" w:fill="auto"/>
            <w:vAlign w:val="center"/>
          </w:tcPr>
          <w:p w14:paraId="162B1F4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23.53</w:t>
            </w:r>
          </w:p>
        </w:tc>
        <w:tc>
          <w:tcPr>
            <w:tcW w:w="1276" w:type="dxa"/>
            <w:shd w:val="clear" w:color="auto" w:fill="auto"/>
            <w:vAlign w:val="center"/>
          </w:tcPr>
          <w:p w14:paraId="0F5AC806"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3E9639BC" w14:textId="77777777" w:rsidTr="00BA0301">
        <w:trPr>
          <w:trHeight w:val="403"/>
          <w:jc w:val="center"/>
        </w:trPr>
        <w:tc>
          <w:tcPr>
            <w:tcW w:w="596" w:type="dxa"/>
            <w:shd w:val="clear" w:color="auto" w:fill="auto"/>
            <w:vAlign w:val="center"/>
          </w:tcPr>
          <w:p w14:paraId="4053F4D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FE50DF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41565EA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2979177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2586D77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23.53</w:t>
            </w:r>
          </w:p>
        </w:tc>
        <w:tc>
          <w:tcPr>
            <w:tcW w:w="1276" w:type="dxa"/>
            <w:shd w:val="clear" w:color="auto" w:fill="auto"/>
            <w:vAlign w:val="center"/>
          </w:tcPr>
          <w:p w14:paraId="410423B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23.53</w:t>
            </w:r>
          </w:p>
        </w:tc>
        <w:tc>
          <w:tcPr>
            <w:tcW w:w="1276" w:type="dxa"/>
            <w:shd w:val="clear" w:color="auto" w:fill="auto"/>
            <w:vAlign w:val="center"/>
          </w:tcPr>
          <w:p w14:paraId="56DB8550"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7AD16895" w14:textId="77777777" w:rsidTr="00BA0301">
        <w:trPr>
          <w:trHeight w:val="403"/>
          <w:jc w:val="center"/>
        </w:trPr>
        <w:tc>
          <w:tcPr>
            <w:tcW w:w="596" w:type="dxa"/>
            <w:shd w:val="clear" w:color="auto" w:fill="auto"/>
            <w:vAlign w:val="center"/>
          </w:tcPr>
          <w:p w14:paraId="2431BBD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2FEDE3A"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26A00B5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4E10D1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28C0BD9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222.79</w:t>
            </w:r>
          </w:p>
        </w:tc>
        <w:tc>
          <w:tcPr>
            <w:tcW w:w="1276" w:type="dxa"/>
            <w:shd w:val="clear" w:color="auto" w:fill="auto"/>
            <w:vAlign w:val="center"/>
          </w:tcPr>
          <w:p w14:paraId="0536429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221.85</w:t>
            </w:r>
          </w:p>
        </w:tc>
        <w:tc>
          <w:tcPr>
            <w:tcW w:w="1276" w:type="dxa"/>
            <w:shd w:val="clear" w:color="auto" w:fill="auto"/>
            <w:vAlign w:val="center"/>
          </w:tcPr>
          <w:p w14:paraId="0DA4800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0.94</w:t>
            </w:r>
          </w:p>
        </w:tc>
      </w:tr>
      <w:tr w:rsidR="00BA0301" w:rsidRPr="00E51792" w14:paraId="6D597393" w14:textId="77777777" w:rsidTr="00BA0301">
        <w:trPr>
          <w:trHeight w:val="403"/>
          <w:jc w:val="center"/>
        </w:trPr>
        <w:tc>
          <w:tcPr>
            <w:tcW w:w="596" w:type="dxa"/>
            <w:shd w:val="clear" w:color="auto" w:fill="auto"/>
            <w:vAlign w:val="center"/>
          </w:tcPr>
          <w:p w14:paraId="4EA6119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3FEAD0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6C41663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3FC644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公共卫生</w:t>
            </w:r>
          </w:p>
        </w:tc>
        <w:tc>
          <w:tcPr>
            <w:tcW w:w="1984" w:type="dxa"/>
            <w:shd w:val="clear" w:color="auto" w:fill="auto"/>
            <w:vAlign w:val="center"/>
          </w:tcPr>
          <w:p w14:paraId="249F556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222.79</w:t>
            </w:r>
          </w:p>
        </w:tc>
        <w:tc>
          <w:tcPr>
            <w:tcW w:w="1276" w:type="dxa"/>
            <w:shd w:val="clear" w:color="auto" w:fill="auto"/>
            <w:vAlign w:val="center"/>
          </w:tcPr>
          <w:p w14:paraId="0F9C1BF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221.85</w:t>
            </w:r>
          </w:p>
        </w:tc>
        <w:tc>
          <w:tcPr>
            <w:tcW w:w="1276" w:type="dxa"/>
            <w:shd w:val="clear" w:color="auto" w:fill="auto"/>
            <w:vAlign w:val="center"/>
          </w:tcPr>
          <w:p w14:paraId="72E8F05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0.94</w:t>
            </w:r>
          </w:p>
        </w:tc>
      </w:tr>
      <w:tr w:rsidR="00BA0301" w:rsidRPr="00E51792" w14:paraId="16E1F7BD" w14:textId="77777777" w:rsidTr="00BA0301">
        <w:trPr>
          <w:trHeight w:val="403"/>
          <w:jc w:val="center"/>
        </w:trPr>
        <w:tc>
          <w:tcPr>
            <w:tcW w:w="596" w:type="dxa"/>
            <w:shd w:val="clear" w:color="auto" w:fill="auto"/>
            <w:vAlign w:val="center"/>
          </w:tcPr>
          <w:p w14:paraId="1BB3C85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B186CE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531754A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4116757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妇幼保健机构</w:t>
            </w:r>
          </w:p>
        </w:tc>
        <w:tc>
          <w:tcPr>
            <w:tcW w:w="1984" w:type="dxa"/>
            <w:shd w:val="clear" w:color="auto" w:fill="auto"/>
            <w:vAlign w:val="center"/>
          </w:tcPr>
          <w:p w14:paraId="15A5FD7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221.85</w:t>
            </w:r>
          </w:p>
        </w:tc>
        <w:tc>
          <w:tcPr>
            <w:tcW w:w="1276" w:type="dxa"/>
            <w:shd w:val="clear" w:color="auto" w:fill="auto"/>
            <w:vAlign w:val="center"/>
          </w:tcPr>
          <w:p w14:paraId="1BF8F1B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221.85</w:t>
            </w:r>
          </w:p>
        </w:tc>
        <w:tc>
          <w:tcPr>
            <w:tcW w:w="1276" w:type="dxa"/>
            <w:shd w:val="clear" w:color="auto" w:fill="auto"/>
            <w:vAlign w:val="center"/>
          </w:tcPr>
          <w:p w14:paraId="385E5B51"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412A297E" w14:textId="77777777" w:rsidTr="00BA0301">
        <w:trPr>
          <w:trHeight w:val="403"/>
          <w:jc w:val="center"/>
        </w:trPr>
        <w:tc>
          <w:tcPr>
            <w:tcW w:w="596" w:type="dxa"/>
            <w:shd w:val="clear" w:color="auto" w:fill="auto"/>
            <w:vAlign w:val="center"/>
          </w:tcPr>
          <w:p w14:paraId="75E9C1C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3BD0C3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268AC17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08</w:t>
            </w:r>
          </w:p>
        </w:tc>
        <w:tc>
          <w:tcPr>
            <w:tcW w:w="3510" w:type="dxa"/>
            <w:shd w:val="clear" w:color="auto" w:fill="auto"/>
            <w:vAlign w:val="center"/>
          </w:tcPr>
          <w:p w14:paraId="342C0AF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基本公共卫生服务</w:t>
            </w:r>
          </w:p>
        </w:tc>
        <w:tc>
          <w:tcPr>
            <w:tcW w:w="1984" w:type="dxa"/>
            <w:shd w:val="clear" w:color="auto" w:fill="auto"/>
            <w:vAlign w:val="center"/>
          </w:tcPr>
          <w:p w14:paraId="18AE0D7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0.94</w:t>
            </w:r>
          </w:p>
        </w:tc>
        <w:tc>
          <w:tcPr>
            <w:tcW w:w="1276" w:type="dxa"/>
            <w:shd w:val="clear" w:color="auto" w:fill="auto"/>
            <w:vAlign w:val="center"/>
          </w:tcPr>
          <w:p w14:paraId="684820C4"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321DED6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0.94</w:t>
            </w:r>
          </w:p>
        </w:tc>
      </w:tr>
      <w:tr w:rsidR="00BA0301" w:rsidRPr="00E51792" w14:paraId="7618823F" w14:textId="77777777" w:rsidTr="00BA0301">
        <w:trPr>
          <w:trHeight w:val="403"/>
          <w:jc w:val="center"/>
        </w:trPr>
        <w:tc>
          <w:tcPr>
            <w:tcW w:w="596" w:type="dxa"/>
            <w:shd w:val="clear" w:color="auto" w:fill="auto"/>
            <w:vAlign w:val="center"/>
          </w:tcPr>
          <w:p w14:paraId="098697C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0B7947F9"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46CAC20C"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B830EB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其他支出</w:t>
            </w:r>
          </w:p>
        </w:tc>
        <w:tc>
          <w:tcPr>
            <w:tcW w:w="1984" w:type="dxa"/>
            <w:shd w:val="clear" w:color="auto" w:fill="auto"/>
            <w:vAlign w:val="center"/>
          </w:tcPr>
          <w:p w14:paraId="1DD9545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w:t>
            </w:r>
          </w:p>
        </w:tc>
        <w:tc>
          <w:tcPr>
            <w:tcW w:w="1276" w:type="dxa"/>
            <w:shd w:val="clear" w:color="auto" w:fill="auto"/>
            <w:vAlign w:val="center"/>
          </w:tcPr>
          <w:p w14:paraId="35851B78"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E7B953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w:t>
            </w:r>
          </w:p>
        </w:tc>
      </w:tr>
      <w:tr w:rsidR="00BA0301" w:rsidRPr="00E51792" w14:paraId="0C02E2D4" w14:textId="77777777" w:rsidTr="00BA0301">
        <w:trPr>
          <w:trHeight w:val="403"/>
          <w:jc w:val="center"/>
        </w:trPr>
        <w:tc>
          <w:tcPr>
            <w:tcW w:w="596" w:type="dxa"/>
            <w:shd w:val="clear" w:color="auto" w:fill="auto"/>
            <w:vAlign w:val="center"/>
          </w:tcPr>
          <w:p w14:paraId="2549A33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150790C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60</w:t>
            </w:r>
          </w:p>
        </w:tc>
        <w:tc>
          <w:tcPr>
            <w:tcW w:w="709" w:type="dxa"/>
            <w:shd w:val="clear" w:color="auto" w:fill="auto"/>
            <w:vAlign w:val="center"/>
          </w:tcPr>
          <w:p w14:paraId="5E492E27"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387C798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彩票公益金安排的支出</w:t>
            </w:r>
          </w:p>
        </w:tc>
        <w:tc>
          <w:tcPr>
            <w:tcW w:w="1984" w:type="dxa"/>
            <w:shd w:val="clear" w:color="auto" w:fill="auto"/>
            <w:vAlign w:val="center"/>
          </w:tcPr>
          <w:p w14:paraId="1A4F882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w:t>
            </w:r>
          </w:p>
        </w:tc>
        <w:tc>
          <w:tcPr>
            <w:tcW w:w="1276" w:type="dxa"/>
            <w:shd w:val="clear" w:color="auto" w:fill="auto"/>
            <w:vAlign w:val="center"/>
          </w:tcPr>
          <w:p w14:paraId="78267ADB"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7744231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w:t>
            </w:r>
          </w:p>
        </w:tc>
      </w:tr>
      <w:tr w:rsidR="00BA0301" w:rsidRPr="00E51792" w14:paraId="5F4FDB21" w14:textId="77777777" w:rsidTr="00BA0301">
        <w:trPr>
          <w:trHeight w:val="403"/>
          <w:jc w:val="center"/>
        </w:trPr>
        <w:tc>
          <w:tcPr>
            <w:tcW w:w="596" w:type="dxa"/>
            <w:shd w:val="clear" w:color="auto" w:fill="auto"/>
            <w:vAlign w:val="center"/>
          </w:tcPr>
          <w:p w14:paraId="65C49EC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430C283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60</w:t>
            </w:r>
          </w:p>
        </w:tc>
        <w:tc>
          <w:tcPr>
            <w:tcW w:w="709" w:type="dxa"/>
            <w:shd w:val="clear" w:color="auto" w:fill="auto"/>
            <w:vAlign w:val="center"/>
          </w:tcPr>
          <w:p w14:paraId="44706DD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13</w:t>
            </w:r>
          </w:p>
        </w:tc>
        <w:tc>
          <w:tcPr>
            <w:tcW w:w="3510" w:type="dxa"/>
            <w:shd w:val="clear" w:color="auto" w:fill="auto"/>
            <w:vAlign w:val="center"/>
          </w:tcPr>
          <w:p w14:paraId="2833E95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用于城乡医疗救助的彩票公益金支出</w:t>
            </w:r>
          </w:p>
        </w:tc>
        <w:tc>
          <w:tcPr>
            <w:tcW w:w="1984" w:type="dxa"/>
            <w:shd w:val="clear" w:color="auto" w:fill="auto"/>
            <w:vAlign w:val="center"/>
          </w:tcPr>
          <w:p w14:paraId="6A8A921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w:t>
            </w:r>
          </w:p>
        </w:tc>
        <w:tc>
          <w:tcPr>
            <w:tcW w:w="1276" w:type="dxa"/>
            <w:shd w:val="clear" w:color="auto" w:fill="auto"/>
            <w:vAlign w:val="center"/>
          </w:tcPr>
          <w:p w14:paraId="6112F84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2FCCCFE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w:t>
            </w:r>
          </w:p>
        </w:tc>
      </w:tr>
      <w:tr w:rsidR="00BA0301" w:rsidRPr="001B7428" w14:paraId="15C63665" w14:textId="77777777" w:rsidTr="00BA0301">
        <w:trPr>
          <w:trHeight w:val="403"/>
          <w:jc w:val="center"/>
        </w:trPr>
        <w:tc>
          <w:tcPr>
            <w:tcW w:w="596" w:type="dxa"/>
            <w:shd w:val="clear" w:color="auto" w:fill="auto"/>
            <w:vAlign w:val="center"/>
          </w:tcPr>
          <w:p w14:paraId="15966C83"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46CDAA2B"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5B05FF86"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3510" w:type="dxa"/>
            <w:shd w:val="clear" w:color="auto" w:fill="auto"/>
            <w:vAlign w:val="center"/>
          </w:tcPr>
          <w:p w14:paraId="10289199"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7F664CDB"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247.32</w:t>
            </w:r>
          </w:p>
        </w:tc>
        <w:tc>
          <w:tcPr>
            <w:tcW w:w="1276" w:type="dxa"/>
            <w:shd w:val="clear" w:color="auto" w:fill="auto"/>
            <w:vAlign w:val="center"/>
          </w:tcPr>
          <w:p w14:paraId="129F6932"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245.38</w:t>
            </w:r>
          </w:p>
        </w:tc>
        <w:tc>
          <w:tcPr>
            <w:tcW w:w="1276" w:type="dxa"/>
            <w:shd w:val="clear" w:color="auto" w:fill="auto"/>
            <w:vAlign w:val="center"/>
          </w:tcPr>
          <w:p w14:paraId="08934B8E"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1.94</w:t>
            </w:r>
          </w:p>
        </w:tc>
      </w:tr>
    </w:tbl>
    <w:p w14:paraId="70216FD2" w14:textId="77777777" w:rsidR="00E2371C" w:rsidRPr="00DC2B12" w:rsidRDefault="00895052" w:rsidP="00F005C9">
      <w:pPr>
        <w:widowControl/>
        <w:jc w:val="left"/>
        <w:rPr>
          <w:rFonts w:ascii="宋体" w:hAnsi="宋体"/>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t>表</w:t>
      </w:r>
      <w:r w:rsidR="00DC2B12">
        <w:rPr>
          <w:rFonts w:ascii="宋体" w:hAnsi="宋体" w:hint="eastAsia"/>
          <w:bCs/>
          <w:kern w:val="0"/>
          <w:sz w:val="20"/>
          <w:szCs w:val="20"/>
        </w:rPr>
        <w:t>4</w:t>
      </w:r>
    </w:p>
    <w:p w14:paraId="4DCBAECB" w14:textId="77777777" w:rsidR="00E2371C" w:rsidRPr="00E50391" w:rsidRDefault="00E2371C"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43D0A767" w14:textId="77777777" w:rsidTr="0007440C">
        <w:trPr>
          <w:trHeight w:val="170"/>
          <w:jc w:val="center"/>
        </w:trPr>
        <w:tc>
          <w:tcPr>
            <w:tcW w:w="8647" w:type="dxa"/>
            <w:shd w:val="clear" w:color="auto" w:fill="auto"/>
            <w:noWrap/>
            <w:vAlign w:val="bottom"/>
          </w:tcPr>
          <w:p w14:paraId="19FD83FB" w14:textId="77777777" w:rsidR="00344E41" w:rsidRPr="009C218F" w:rsidRDefault="00344E41"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shd w:val="clear" w:color="auto" w:fill="auto"/>
            <w:vAlign w:val="bottom"/>
          </w:tcPr>
          <w:p w14:paraId="2DBCECAE" w14:textId="77777777" w:rsidR="00344E41" w:rsidRPr="009C218F" w:rsidRDefault="00344E41"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36B2EC3E"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40000B32"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91DC77D"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567ACC64"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12C3FA4" w14:textId="77777777" w:rsidTr="00C812F4">
        <w:trPr>
          <w:trHeight w:val="757"/>
          <w:tblHeader/>
          <w:jc w:val="center"/>
        </w:trPr>
        <w:tc>
          <w:tcPr>
            <w:tcW w:w="2122" w:type="dxa"/>
            <w:shd w:val="clear" w:color="auto" w:fill="auto"/>
            <w:vAlign w:val="center"/>
          </w:tcPr>
          <w:p w14:paraId="5CBA4219"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7086971D"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76603229"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63714E32"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0CD1C562"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668E05AF" w14:textId="77777777" w:rsidR="00C812F4"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政府性基金</w:t>
            </w:r>
          </w:p>
          <w:p w14:paraId="717CF68B"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620B28E2"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382ED613" w14:textId="77777777" w:rsidTr="00C812F4">
        <w:trPr>
          <w:trHeight w:hRule="exact" w:val="312"/>
          <w:jc w:val="center"/>
        </w:trPr>
        <w:tc>
          <w:tcPr>
            <w:tcW w:w="2122" w:type="dxa"/>
            <w:shd w:val="clear" w:color="auto" w:fill="auto"/>
            <w:noWrap/>
            <w:vAlign w:val="center"/>
          </w:tcPr>
          <w:p w14:paraId="799252BD" w14:textId="77777777" w:rsidR="00280556" w:rsidRPr="00E346CA" w:rsidRDefault="000A6EF7"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7D7D0688"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246.38</w:t>
            </w:r>
          </w:p>
        </w:tc>
        <w:tc>
          <w:tcPr>
            <w:tcW w:w="2719" w:type="dxa"/>
            <w:shd w:val="clear" w:color="auto" w:fill="auto"/>
            <w:noWrap/>
            <w:vAlign w:val="center"/>
          </w:tcPr>
          <w:p w14:paraId="4070829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374DFBE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5C6614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68DD04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97B3F0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A1CF562" w14:textId="77777777" w:rsidTr="00C812F4">
        <w:trPr>
          <w:trHeight w:hRule="exact" w:val="312"/>
          <w:jc w:val="center"/>
        </w:trPr>
        <w:tc>
          <w:tcPr>
            <w:tcW w:w="2122" w:type="dxa"/>
            <w:shd w:val="clear" w:color="auto" w:fill="auto"/>
            <w:noWrap/>
            <w:vAlign w:val="center"/>
          </w:tcPr>
          <w:p w14:paraId="77D77682"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FEA50BD"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245.38</w:t>
            </w:r>
          </w:p>
        </w:tc>
        <w:tc>
          <w:tcPr>
            <w:tcW w:w="2719" w:type="dxa"/>
            <w:shd w:val="clear" w:color="auto" w:fill="auto"/>
            <w:noWrap/>
            <w:vAlign w:val="center"/>
          </w:tcPr>
          <w:p w14:paraId="7B2831B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007DEC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8FAFD4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FD30CA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E98E1D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1B07047" w14:textId="77777777" w:rsidTr="00C812F4">
        <w:trPr>
          <w:trHeight w:hRule="exact" w:val="312"/>
          <w:jc w:val="center"/>
        </w:trPr>
        <w:tc>
          <w:tcPr>
            <w:tcW w:w="2122" w:type="dxa"/>
            <w:shd w:val="clear" w:color="auto" w:fill="auto"/>
            <w:noWrap/>
            <w:vAlign w:val="center"/>
          </w:tcPr>
          <w:p w14:paraId="23FE893E"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76E3E4CA"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1.00</w:t>
            </w:r>
          </w:p>
        </w:tc>
        <w:tc>
          <w:tcPr>
            <w:tcW w:w="2719" w:type="dxa"/>
            <w:shd w:val="clear" w:color="auto" w:fill="auto"/>
            <w:noWrap/>
            <w:vAlign w:val="center"/>
          </w:tcPr>
          <w:p w14:paraId="1FCD0E5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18AC34A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16C35E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F5D570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ADFAB0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8818167" w14:textId="77777777" w:rsidTr="00C812F4">
        <w:trPr>
          <w:trHeight w:hRule="exact" w:val="312"/>
          <w:jc w:val="center"/>
        </w:trPr>
        <w:tc>
          <w:tcPr>
            <w:tcW w:w="2122" w:type="dxa"/>
            <w:shd w:val="clear" w:color="auto" w:fill="auto"/>
            <w:noWrap/>
            <w:vAlign w:val="center"/>
          </w:tcPr>
          <w:p w14:paraId="68D013A1"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118DFE6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F658A0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456C71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C52CD5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F9CA9B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826EDE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FA4598A" w14:textId="77777777" w:rsidTr="00C812F4">
        <w:trPr>
          <w:trHeight w:hRule="exact" w:val="312"/>
          <w:jc w:val="center"/>
        </w:trPr>
        <w:tc>
          <w:tcPr>
            <w:tcW w:w="2122" w:type="dxa"/>
            <w:shd w:val="clear" w:color="auto" w:fill="auto"/>
            <w:noWrap/>
            <w:vAlign w:val="center"/>
          </w:tcPr>
          <w:p w14:paraId="6B4DEECF"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7CF635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A2339C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146B749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9645F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AA911C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31AA12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F10760A" w14:textId="77777777" w:rsidTr="00C812F4">
        <w:trPr>
          <w:trHeight w:hRule="exact" w:val="312"/>
          <w:jc w:val="center"/>
        </w:trPr>
        <w:tc>
          <w:tcPr>
            <w:tcW w:w="2122" w:type="dxa"/>
            <w:shd w:val="clear" w:color="auto" w:fill="auto"/>
            <w:noWrap/>
            <w:vAlign w:val="center"/>
          </w:tcPr>
          <w:p w14:paraId="2F0BC1D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1187CF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37E24F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295CAB2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31E394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988314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8D784D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D75A31E" w14:textId="77777777" w:rsidTr="00C812F4">
        <w:trPr>
          <w:trHeight w:hRule="exact" w:val="312"/>
          <w:jc w:val="center"/>
        </w:trPr>
        <w:tc>
          <w:tcPr>
            <w:tcW w:w="2122" w:type="dxa"/>
            <w:shd w:val="clear" w:color="auto" w:fill="auto"/>
            <w:noWrap/>
            <w:vAlign w:val="center"/>
          </w:tcPr>
          <w:p w14:paraId="558D251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2D5AE5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A8D18A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11F8174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5A22A2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93803D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4F7474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E06DB50" w14:textId="77777777" w:rsidTr="00C812F4">
        <w:trPr>
          <w:trHeight w:hRule="exact" w:val="312"/>
          <w:jc w:val="center"/>
        </w:trPr>
        <w:tc>
          <w:tcPr>
            <w:tcW w:w="2122" w:type="dxa"/>
            <w:shd w:val="clear" w:color="auto" w:fill="auto"/>
            <w:noWrap/>
            <w:vAlign w:val="center"/>
          </w:tcPr>
          <w:p w14:paraId="64FF7E3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899759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24126D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487C62D8"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23.53</w:t>
            </w:r>
          </w:p>
        </w:tc>
        <w:tc>
          <w:tcPr>
            <w:tcW w:w="1129" w:type="dxa"/>
            <w:shd w:val="clear" w:color="auto" w:fill="auto"/>
          </w:tcPr>
          <w:p w14:paraId="66E8D6CD"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23.53</w:t>
            </w:r>
          </w:p>
        </w:tc>
        <w:tc>
          <w:tcPr>
            <w:tcW w:w="992" w:type="dxa"/>
            <w:shd w:val="clear" w:color="auto" w:fill="auto"/>
          </w:tcPr>
          <w:p w14:paraId="0D856A9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257D15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279F4A0" w14:textId="77777777" w:rsidTr="00C812F4">
        <w:trPr>
          <w:trHeight w:hRule="exact" w:val="312"/>
          <w:jc w:val="center"/>
        </w:trPr>
        <w:tc>
          <w:tcPr>
            <w:tcW w:w="2122" w:type="dxa"/>
            <w:shd w:val="clear" w:color="auto" w:fill="auto"/>
            <w:noWrap/>
            <w:vAlign w:val="center"/>
          </w:tcPr>
          <w:p w14:paraId="3818445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6025A8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357CB3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A1C564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C268BF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DD4D9C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9B366C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0916B01" w14:textId="77777777" w:rsidTr="00C812F4">
        <w:trPr>
          <w:trHeight w:hRule="exact" w:val="312"/>
          <w:jc w:val="center"/>
        </w:trPr>
        <w:tc>
          <w:tcPr>
            <w:tcW w:w="2122" w:type="dxa"/>
            <w:shd w:val="clear" w:color="auto" w:fill="auto"/>
            <w:noWrap/>
            <w:vAlign w:val="center"/>
          </w:tcPr>
          <w:p w14:paraId="6BAA50E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FEF73C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03997D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C8331BA"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221.85</w:t>
            </w:r>
          </w:p>
        </w:tc>
        <w:tc>
          <w:tcPr>
            <w:tcW w:w="1129" w:type="dxa"/>
            <w:shd w:val="clear" w:color="auto" w:fill="auto"/>
          </w:tcPr>
          <w:p w14:paraId="30179ADE"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221.85</w:t>
            </w:r>
          </w:p>
        </w:tc>
        <w:tc>
          <w:tcPr>
            <w:tcW w:w="992" w:type="dxa"/>
            <w:shd w:val="clear" w:color="auto" w:fill="auto"/>
          </w:tcPr>
          <w:p w14:paraId="149CF88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4F6867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CC15304" w14:textId="77777777" w:rsidTr="00C812F4">
        <w:trPr>
          <w:trHeight w:hRule="exact" w:val="312"/>
          <w:jc w:val="center"/>
        </w:trPr>
        <w:tc>
          <w:tcPr>
            <w:tcW w:w="2122" w:type="dxa"/>
            <w:shd w:val="clear" w:color="auto" w:fill="auto"/>
            <w:noWrap/>
            <w:vAlign w:val="center"/>
          </w:tcPr>
          <w:p w14:paraId="45C2F52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6343D9A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D0262A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F90030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2D0F34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5115BB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5F901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FCFC33B" w14:textId="77777777" w:rsidTr="00C812F4">
        <w:trPr>
          <w:trHeight w:hRule="exact" w:val="312"/>
          <w:jc w:val="center"/>
        </w:trPr>
        <w:tc>
          <w:tcPr>
            <w:tcW w:w="2122" w:type="dxa"/>
            <w:shd w:val="clear" w:color="auto" w:fill="auto"/>
            <w:noWrap/>
            <w:vAlign w:val="center"/>
          </w:tcPr>
          <w:p w14:paraId="6F9A70C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2E5889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AB4E95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596846B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06E608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579164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158340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0EA9243" w14:textId="77777777" w:rsidTr="00C812F4">
        <w:trPr>
          <w:trHeight w:hRule="exact" w:val="312"/>
          <w:jc w:val="center"/>
        </w:trPr>
        <w:tc>
          <w:tcPr>
            <w:tcW w:w="2122" w:type="dxa"/>
            <w:shd w:val="clear" w:color="auto" w:fill="auto"/>
            <w:noWrap/>
            <w:vAlign w:val="center"/>
          </w:tcPr>
          <w:p w14:paraId="1081A97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94F1DF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B3D372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0679329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2960A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125FC1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945416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FA59056" w14:textId="77777777" w:rsidTr="00C812F4">
        <w:trPr>
          <w:trHeight w:hRule="exact" w:val="312"/>
          <w:jc w:val="center"/>
        </w:trPr>
        <w:tc>
          <w:tcPr>
            <w:tcW w:w="2122" w:type="dxa"/>
            <w:shd w:val="clear" w:color="auto" w:fill="auto"/>
            <w:noWrap/>
            <w:vAlign w:val="center"/>
          </w:tcPr>
          <w:p w14:paraId="21FA002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EE39D7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D1C05B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715100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E13E93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CE7415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EC3912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41BBEDB" w14:textId="77777777" w:rsidTr="00C812F4">
        <w:trPr>
          <w:trHeight w:hRule="exact" w:val="312"/>
          <w:jc w:val="center"/>
        </w:trPr>
        <w:tc>
          <w:tcPr>
            <w:tcW w:w="2122" w:type="dxa"/>
            <w:shd w:val="clear" w:color="auto" w:fill="auto"/>
            <w:noWrap/>
            <w:vAlign w:val="center"/>
          </w:tcPr>
          <w:p w14:paraId="3D9F326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F5D2FF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50630C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698A53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AC0B5C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E0B7C3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9A96F3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63D088E" w14:textId="77777777" w:rsidTr="00C812F4">
        <w:trPr>
          <w:trHeight w:hRule="exact" w:val="312"/>
          <w:jc w:val="center"/>
        </w:trPr>
        <w:tc>
          <w:tcPr>
            <w:tcW w:w="2122" w:type="dxa"/>
            <w:shd w:val="clear" w:color="auto" w:fill="auto"/>
            <w:noWrap/>
            <w:vAlign w:val="center"/>
          </w:tcPr>
          <w:p w14:paraId="1775D4C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E702AB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022605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51D7424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A17432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977744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6B4841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B87076D" w14:textId="77777777" w:rsidTr="00C812F4">
        <w:trPr>
          <w:trHeight w:hRule="exact" w:val="312"/>
          <w:jc w:val="center"/>
        </w:trPr>
        <w:tc>
          <w:tcPr>
            <w:tcW w:w="2122" w:type="dxa"/>
            <w:shd w:val="clear" w:color="auto" w:fill="auto"/>
            <w:noWrap/>
            <w:vAlign w:val="center"/>
          </w:tcPr>
          <w:p w14:paraId="6E7DF617"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156CDA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A1BB4A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03EEBE7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90EAE5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343B6F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7CE2C5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1788FFB" w14:textId="77777777" w:rsidTr="00C812F4">
        <w:trPr>
          <w:trHeight w:hRule="exact" w:val="312"/>
          <w:jc w:val="center"/>
        </w:trPr>
        <w:tc>
          <w:tcPr>
            <w:tcW w:w="2122" w:type="dxa"/>
            <w:shd w:val="clear" w:color="auto" w:fill="auto"/>
            <w:noWrap/>
            <w:vAlign w:val="center"/>
          </w:tcPr>
          <w:p w14:paraId="6634BEE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08DA49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4F0704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370F2BF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C160E4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52E7D1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381467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1B0F76E" w14:textId="77777777" w:rsidTr="00C812F4">
        <w:trPr>
          <w:trHeight w:hRule="exact" w:val="312"/>
          <w:jc w:val="center"/>
        </w:trPr>
        <w:tc>
          <w:tcPr>
            <w:tcW w:w="2122" w:type="dxa"/>
            <w:shd w:val="clear" w:color="auto" w:fill="auto"/>
            <w:noWrap/>
            <w:vAlign w:val="center"/>
          </w:tcPr>
          <w:p w14:paraId="493860B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2E3C9E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7C4EF2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6917249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7E2F5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8FE1C2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78B2FA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2D16138" w14:textId="77777777" w:rsidTr="00C812F4">
        <w:trPr>
          <w:trHeight w:hRule="exact" w:val="312"/>
          <w:jc w:val="center"/>
        </w:trPr>
        <w:tc>
          <w:tcPr>
            <w:tcW w:w="2122" w:type="dxa"/>
            <w:shd w:val="clear" w:color="auto" w:fill="auto"/>
            <w:noWrap/>
            <w:vAlign w:val="center"/>
          </w:tcPr>
          <w:p w14:paraId="5D11334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7E89EA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21B5C8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5EB9D4F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A2B5EA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CDBB1A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33AD38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4873048" w14:textId="77777777" w:rsidTr="00C812F4">
        <w:trPr>
          <w:trHeight w:hRule="exact" w:val="312"/>
          <w:jc w:val="center"/>
        </w:trPr>
        <w:tc>
          <w:tcPr>
            <w:tcW w:w="2122" w:type="dxa"/>
            <w:shd w:val="clear" w:color="auto" w:fill="auto"/>
            <w:noWrap/>
            <w:vAlign w:val="center"/>
          </w:tcPr>
          <w:p w14:paraId="158B7B4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3046B9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BA161A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792CABB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1C4A08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F4EA65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75149C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312E4C5" w14:textId="77777777" w:rsidTr="00C812F4">
        <w:trPr>
          <w:trHeight w:hRule="exact" w:val="312"/>
          <w:jc w:val="center"/>
        </w:trPr>
        <w:tc>
          <w:tcPr>
            <w:tcW w:w="2122" w:type="dxa"/>
            <w:shd w:val="clear" w:color="auto" w:fill="auto"/>
            <w:noWrap/>
            <w:vAlign w:val="center"/>
          </w:tcPr>
          <w:p w14:paraId="5153F26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C88294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EA3341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46117C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7EB559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A3EA5F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072E6F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A087D1C" w14:textId="77777777" w:rsidTr="00C812F4">
        <w:trPr>
          <w:trHeight w:hRule="exact" w:val="312"/>
          <w:jc w:val="center"/>
        </w:trPr>
        <w:tc>
          <w:tcPr>
            <w:tcW w:w="2122" w:type="dxa"/>
            <w:shd w:val="clear" w:color="auto" w:fill="auto"/>
            <w:noWrap/>
            <w:vAlign w:val="center"/>
          </w:tcPr>
          <w:p w14:paraId="36DF5A5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19AAB4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5A9A88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8B3CFF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53DE6B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2C7AB0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0F820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894178F" w14:textId="77777777" w:rsidTr="00C812F4">
        <w:trPr>
          <w:trHeight w:hRule="exact" w:val="312"/>
          <w:jc w:val="center"/>
        </w:trPr>
        <w:tc>
          <w:tcPr>
            <w:tcW w:w="2122" w:type="dxa"/>
            <w:shd w:val="clear" w:color="auto" w:fill="auto"/>
            <w:noWrap/>
            <w:vAlign w:val="center"/>
          </w:tcPr>
          <w:p w14:paraId="02B463A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D5EE3C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C54AC9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776E449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C4B55D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128D71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6CFAFB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F69A003" w14:textId="77777777" w:rsidTr="00C812F4">
        <w:trPr>
          <w:trHeight w:hRule="exact" w:val="312"/>
          <w:jc w:val="center"/>
        </w:trPr>
        <w:tc>
          <w:tcPr>
            <w:tcW w:w="2122" w:type="dxa"/>
            <w:shd w:val="clear" w:color="auto" w:fill="auto"/>
            <w:noWrap/>
            <w:vAlign w:val="center"/>
          </w:tcPr>
          <w:p w14:paraId="34587EE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2090F0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0915DD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3CA286C"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1.00</w:t>
            </w:r>
          </w:p>
        </w:tc>
        <w:tc>
          <w:tcPr>
            <w:tcW w:w="1129" w:type="dxa"/>
            <w:shd w:val="clear" w:color="auto" w:fill="auto"/>
          </w:tcPr>
          <w:p w14:paraId="4D7D81F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2EEB1B2"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1.00</w:t>
            </w:r>
          </w:p>
        </w:tc>
        <w:tc>
          <w:tcPr>
            <w:tcW w:w="997" w:type="dxa"/>
            <w:shd w:val="clear" w:color="auto" w:fill="auto"/>
          </w:tcPr>
          <w:p w14:paraId="7A23ED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BD4B3DA" w14:textId="77777777" w:rsidTr="00C812F4">
        <w:trPr>
          <w:trHeight w:hRule="exact" w:val="312"/>
          <w:jc w:val="center"/>
        </w:trPr>
        <w:tc>
          <w:tcPr>
            <w:tcW w:w="2122" w:type="dxa"/>
            <w:shd w:val="clear" w:color="auto" w:fill="auto"/>
            <w:noWrap/>
            <w:vAlign w:val="center"/>
          </w:tcPr>
          <w:p w14:paraId="222C73D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E642C3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401D7B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55BC1EE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CFA64F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CFFA0B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5C619B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65B5C23" w14:textId="77777777" w:rsidTr="00C812F4">
        <w:trPr>
          <w:trHeight w:hRule="exact" w:val="312"/>
          <w:jc w:val="center"/>
        </w:trPr>
        <w:tc>
          <w:tcPr>
            <w:tcW w:w="2122" w:type="dxa"/>
            <w:shd w:val="clear" w:color="auto" w:fill="auto"/>
            <w:noWrap/>
            <w:vAlign w:val="center"/>
          </w:tcPr>
          <w:p w14:paraId="5A04AB8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03450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208BEE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548FFED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32FF6B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217987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E405DC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377EB5C" w14:textId="77777777" w:rsidTr="00C812F4">
        <w:trPr>
          <w:trHeight w:hRule="exact" w:val="312"/>
          <w:jc w:val="center"/>
        </w:trPr>
        <w:tc>
          <w:tcPr>
            <w:tcW w:w="2122" w:type="dxa"/>
            <w:shd w:val="clear" w:color="auto" w:fill="auto"/>
            <w:noWrap/>
            <w:vAlign w:val="center"/>
          </w:tcPr>
          <w:p w14:paraId="69EA7C7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63B59B3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910CA2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2428EC7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104CCC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030BA9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872496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97FB8BE" w14:textId="77777777" w:rsidTr="00C812F4">
        <w:trPr>
          <w:trHeight w:hRule="exact" w:val="312"/>
          <w:jc w:val="center"/>
        </w:trPr>
        <w:tc>
          <w:tcPr>
            <w:tcW w:w="2122" w:type="dxa"/>
            <w:shd w:val="clear" w:color="auto" w:fill="auto"/>
            <w:noWrap/>
            <w:vAlign w:val="center"/>
          </w:tcPr>
          <w:p w14:paraId="6A8CFF9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E351AA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64CE66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1F30579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C9DD31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DB8D86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752AB3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F8ED3CD" w14:textId="77777777" w:rsidTr="00C812F4">
        <w:trPr>
          <w:trHeight w:hRule="exact" w:val="312"/>
          <w:jc w:val="center"/>
        </w:trPr>
        <w:tc>
          <w:tcPr>
            <w:tcW w:w="2122" w:type="dxa"/>
            <w:shd w:val="clear" w:color="auto" w:fill="auto"/>
            <w:noWrap/>
            <w:vAlign w:val="center"/>
          </w:tcPr>
          <w:p w14:paraId="63DF47B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7CEE02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67A9D4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48F157F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DC91D2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7718E9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A77C35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E346CA" w14:paraId="55BDE10A" w14:textId="77777777" w:rsidTr="00C812F4">
        <w:trPr>
          <w:trHeight w:hRule="exact" w:val="645"/>
          <w:jc w:val="center"/>
        </w:trPr>
        <w:tc>
          <w:tcPr>
            <w:tcW w:w="2122" w:type="dxa"/>
            <w:shd w:val="clear" w:color="auto" w:fill="auto"/>
            <w:noWrap/>
            <w:vAlign w:val="center"/>
          </w:tcPr>
          <w:p w14:paraId="45603378"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16A34DD3" w14:textId="77777777" w:rsidR="00280556" w:rsidRPr="00E346CA" w:rsidRDefault="00280556" w:rsidP="00793B18">
            <w:pPr>
              <w:widowControl/>
              <w:jc w:val="right"/>
              <w:rPr>
                <w:rFonts w:ascii="仿宋_GB2312" w:eastAsia="仿宋_GB2312" w:hAnsiTheme="minorEastAsia" w:cs="宋体"/>
                <w:b/>
                <w:bCs/>
                <w:color w:val="000000"/>
                <w:kern w:val="0"/>
                <w:sz w:val="20"/>
                <w:szCs w:val="20"/>
              </w:rPr>
            </w:pPr>
            <w:r w:rsidRPr="00E346CA">
              <w:rPr>
                <w:rFonts w:ascii="仿宋_GB2312" w:eastAsia="仿宋_GB2312" w:hAnsiTheme="minorEastAsia" w:cs="宋体" w:hint="eastAsia"/>
                <w:b/>
                <w:bCs/>
                <w:color w:val="000000"/>
                <w:kern w:val="0"/>
                <w:sz w:val="20"/>
                <w:szCs w:val="20"/>
              </w:rPr>
              <w:t>246.38</w:t>
            </w:r>
          </w:p>
        </w:tc>
        <w:tc>
          <w:tcPr>
            <w:tcW w:w="2719" w:type="dxa"/>
            <w:shd w:val="clear" w:color="auto" w:fill="auto"/>
            <w:noWrap/>
            <w:vAlign w:val="center"/>
          </w:tcPr>
          <w:p w14:paraId="11ED5938"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59846A58"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246.38</w:t>
            </w:r>
          </w:p>
        </w:tc>
        <w:tc>
          <w:tcPr>
            <w:tcW w:w="1129" w:type="dxa"/>
            <w:shd w:val="clear" w:color="auto" w:fill="auto"/>
            <w:vAlign w:val="center"/>
          </w:tcPr>
          <w:p w14:paraId="47F0AA3A"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245.38</w:t>
            </w:r>
          </w:p>
        </w:tc>
        <w:tc>
          <w:tcPr>
            <w:tcW w:w="992" w:type="dxa"/>
            <w:shd w:val="clear" w:color="auto" w:fill="auto"/>
            <w:vAlign w:val="center"/>
          </w:tcPr>
          <w:p w14:paraId="76BF615D"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1.00</w:t>
            </w:r>
          </w:p>
        </w:tc>
        <w:tc>
          <w:tcPr>
            <w:tcW w:w="997" w:type="dxa"/>
            <w:shd w:val="clear" w:color="auto" w:fill="auto"/>
            <w:vAlign w:val="center"/>
          </w:tcPr>
          <w:p w14:paraId="27071503" w14:textId="77777777" w:rsidR="00280556" w:rsidRPr="00E346CA" w:rsidRDefault="00280556" w:rsidP="00793B18">
            <w:pPr>
              <w:widowControl/>
              <w:jc w:val="right"/>
              <w:rPr>
                <w:rFonts w:ascii="仿宋_GB2312" w:eastAsia="仿宋_GB2312" w:hAnsiTheme="minorEastAsia" w:cs="宋体"/>
                <w:b/>
                <w:bCs/>
                <w:kern w:val="0"/>
                <w:sz w:val="20"/>
                <w:szCs w:val="20"/>
              </w:rPr>
            </w:pPr>
          </w:p>
        </w:tc>
      </w:tr>
    </w:tbl>
    <w:p w14:paraId="706F2B60"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DFED8B" w14:textId="77777777" w:rsidR="00811C83" w:rsidRDefault="00811C8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hint="eastAsia"/>
          <w:bCs/>
          <w:kern w:val="0"/>
          <w:sz w:val="20"/>
          <w:szCs w:val="20"/>
        </w:rPr>
        <w:t>5</w:t>
      </w:r>
    </w:p>
    <w:p w14:paraId="70A8EE72"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60FB23E2" w14:textId="77777777" w:rsidTr="00FD36EC">
        <w:trPr>
          <w:trHeight w:val="170"/>
          <w:jc w:val="center"/>
        </w:trPr>
        <w:tc>
          <w:tcPr>
            <w:tcW w:w="8505" w:type="dxa"/>
            <w:gridSpan w:val="7"/>
            <w:shd w:val="clear" w:color="auto" w:fill="auto"/>
            <w:noWrap/>
            <w:vAlign w:val="bottom"/>
          </w:tcPr>
          <w:p w14:paraId="1BD07C7C"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shd w:val="clear" w:color="auto" w:fill="auto"/>
            <w:vAlign w:val="bottom"/>
          </w:tcPr>
          <w:p w14:paraId="28445845"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r w:rsidR="006B7481" w:rsidRPr="00A17511" w14:paraId="6FBDAE61"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18E53C5C" w14:textId="54815D1B" w:rsidR="006B7481" w:rsidRPr="00A17511" w:rsidRDefault="000B75B8" w:rsidP="001F125B">
            <w:pPr>
              <w:widowControl/>
              <w:jc w:val="center"/>
              <w:rPr>
                <w:rFonts w:ascii="仿宋_GB2312" w:eastAsia="仿宋_GB2312" w:hAnsiTheme="minorEastAsia" w:cs="宋体"/>
                <w:b/>
                <w:bCs/>
                <w:color w:val="000000"/>
                <w:kern w:val="0"/>
                <w:sz w:val="24"/>
              </w:rPr>
            </w:pPr>
            <w:r>
              <w:rPr>
                <w:rFonts w:hint="eastAsia"/>
              </w:rPr>
              <w:t>1</w:t>
            </w:r>
            <w:r w:rsidR="000674DA" w:rsidRPr="00A17511">
              <w:rPr>
                <w:rFonts w:ascii="仿宋_GB2312" w:eastAsia="仿宋_GB2312" w:hAnsiTheme="minorEastAsia" w:cs="宋体" w:hint="eastAsia"/>
                <w:b/>
                <w:bCs/>
                <w:color w:val="000000"/>
                <w:kern w:val="0"/>
                <w:sz w:val="24"/>
              </w:rPr>
              <w:t>科    目</w:t>
            </w:r>
            <w:r w:rsidR="000674DA"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2D494A8C" w14:textId="77777777" w:rsidR="006B7481" w:rsidRPr="00A17511" w:rsidRDefault="006B7481"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50FBAF88"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5AD7B10E"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1FB03CA1"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4712BE76"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352183C5"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61C8DA4E"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716BD5F3"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099D0C0A"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6289CFBE"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BF395F8"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ACD4527"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1FE2BEE3"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559" w:type="dxa"/>
            <w:vMerge/>
            <w:vAlign w:val="center"/>
          </w:tcPr>
          <w:p w14:paraId="58C1DC83"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20356376"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701" w:type="dxa"/>
            <w:gridSpan w:val="2"/>
            <w:vMerge/>
            <w:vAlign w:val="center"/>
          </w:tcPr>
          <w:p w14:paraId="3B355F7D"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r>
      <w:tr w:rsidR="000C16B4" w:rsidRPr="00A17511" w14:paraId="38078AFF"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8E3960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DFE6AF1"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2459A3CD"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DEDB9E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4400AE6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23.53</w:t>
            </w:r>
          </w:p>
        </w:tc>
        <w:tc>
          <w:tcPr>
            <w:tcW w:w="1276" w:type="dxa"/>
            <w:shd w:val="clear" w:color="auto" w:fill="auto"/>
            <w:vAlign w:val="center"/>
          </w:tcPr>
          <w:p w14:paraId="692E773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23.53</w:t>
            </w:r>
          </w:p>
        </w:tc>
        <w:tc>
          <w:tcPr>
            <w:tcW w:w="1701" w:type="dxa"/>
            <w:gridSpan w:val="2"/>
            <w:shd w:val="clear" w:color="auto" w:fill="auto"/>
            <w:vAlign w:val="center"/>
          </w:tcPr>
          <w:p w14:paraId="36A02065"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544E944"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46C3D5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77A113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0F43ACF"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480F56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125296C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23.53</w:t>
            </w:r>
          </w:p>
        </w:tc>
        <w:tc>
          <w:tcPr>
            <w:tcW w:w="1276" w:type="dxa"/>
            <w:shd w:val="clear" w:color="auto" w:fill="auto"/>
            <w:vAlign w:val="center"/>
          </w:tcPr>
          <w:p w14:paraId="05702D6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23.53</w:t>
            </w:r>
          </w:p>
        </w:tc>
        <w:tc>
          <w:tcPr>
            <w:tcW w:w="1701" w:type="dxa"/>
            <w:gridSpan w:val="2"/>
            <w:shd w:val="clear" w:color="auto" w:fill="auto"/>
            <w:vAlign w:val="center"/>
          </w:tcPr>
          <w:p w14:paraId="3B89EC8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068D208"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FB59BD6"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5283B2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537336C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0608DBF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1CEC4A2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23.53</w:t>
            </w:r>
          </w:p>
        </w:tc>
        <w:tc>
          <w:tcPr>
            <w:tcW w:w="1276" w:type="dxa"/>
            <w:shd w:val="clear" w:color="auto" w:fill="auto"/>
            <w:vAlign w:val="center"/>
          </w:tcPr>
          <w:p w14:paraId="2FE4D04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23.53</w:t>
            </w:r>
          </w:p>
        </w:tc>
        <w:tc>
          <w:tcPr>
            <w:tcW w:w="1701" w:type="dxa"/>
            <w:gridSpan w:val="2"/>
            <w:shd w:val="clear" w:color="auto" w:fill="auto"/>
            <w:vAlign w:val="center"/>
          </w:tcPr>
          <w:p w14:paraId="7817B432"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0FA26E8B"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04E5E1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97C6263"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23D73520"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21DD93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1E226BC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221.85</w:t>
            </w:r>
          </w:p>
        </w:tc>
        <w:tc>
          <w:tcPr>
            <w:tcW w:w="1276" w:type="dxa"/>
            <w:shd w:val="clear" w:color="auto" w:fill="auto"/>
            <w:vAlign w:val="center"/>
          </w:tcPr>
          <w:p w14:paraId="298E24A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221.85</w:t>
            </w:r>
          </w:p>
        </w:tc>
        <w:tc>
          <w:tcPr>
            <w:tcW w:w="1701" w:type="dxa"/>
            <w:gridSpan w:val="2"/>
            <w:shd w:val="clear" w:color="auto" w:fill="auto"/>
            <w:vAlign w:val="center"/>
          </w:tcPr>
          <w:p w14:paraId="4D21400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7586A7D8"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57772B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2795E8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04</w:t>
            </w:r>
          </w:p>
        </w:tc>
        <w:tc>
          <w:tcPr>
            <w:tcW w:w="769" w:type="dxa"/>
            <w:shd w:val="clear" w:color="auto" w:fill="auto"/>
            <w:vAlign w:val="center"/>
          </w:tcPr>
          <w:p w14:paraId="752C3EC6"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3D713B0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公共卫生</w:t>
            </w:r>
          </w:p>
        </w:tc>
        <w:tc>
          <w:tcPr>
            <w:tcW w:w="1559" w:type="dxa"/>
            <w:shd w:val="clear" w:color="auto" w:fill="auto"/>
            <w:vAlign w:val="center"/>
          </w:tcPr>
          <w:p w14:paraId="3BF324C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221.85</w:t>
            </w:r>
          </w:p>
        </w:tc>
        <w:tc>
          <w:tcPr>
            <w:tcW w:w="1276" w:type="dxa"/>
            <w:shd w:val="clear" w:color="auto" w:fill="auto"/>
            <w:vAlign w:val="center"/>
          </w:tcPr>
          <w:p w14:paraId="79D6FC4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221.85</w:t>
            </w:r>
          </w:p>
        </w:tc>
        <w:tc>
          <w:tcPr>
            <w:tcW w:w="1701" w:type="dxa"/>
            <w:gridSpan w:val="2"/>
            <w:shd w:val="clear" w:color="auto" w:fill="auto"/>
            <w:vAlign w:val="center"/>
          </w:tcPr>
          <w:p w14:paraId="4799E22D"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BF72340"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9E1FEF5"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DFECFA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04</w:t>
            </w:r>
          </w:p>
        </w:tc>
        <w:tc>
          <w:tcPr>
            <w:tcW w:w="769" w:type="dxa"/>
            <w:shd w:val="clear" w:color="auto" w:fill="auto"/>
            <w:vAlign w:val="center"/>
          </w:tcPr>
          <w:p w14:paraId="3370FA8F"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1048FF1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妇幼保健机构</w:t>
            </w:r>
          </w:p>
        </w:tc>
        <w:tc>
          <w:tcPr>
            <w:tcW w:w="1559" w:type="dxa"/>
            <w:shd w:val="clear" w:color="auto" w:fill="auto"/>
            <w:vAlign w:val="center"/>
          </w:tcPr>
          <w:p w14:paraId="5B6FDA1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221.85</w:t>
            </w:r>
          </w:p>
        </w:tc>
        <w:tc>
          <w:tcPr>
            <w:tcW w:w="1276" w:type="dxa"/>
            <w:shd w:val="clear" w:color="auto" w:fill="auto"/>
            <w:vAlign w:val="center"/>
          </w:tcPr>
          <w:p w14:paraId="6D0EAD6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221.85</w:t>
            </w:r>
          </w:p>
        </w:tc>
        <w:tc>
          <w:tcPr>
            <w:tcW w:w="1701" w:type="dxa"/>
            <w:gridSpan w:val="2"/>
            <w:shd w:val="clear" w:color="auto" w:fill="auto"/>
            <w:vAlign w:val="center"/>
          </w:tcPr>
          <w:p w14:paraId="671F045C"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4C627F" w:rsidRPr="00A17511" w14:paraId="7D6B8D36" w14:textId="77777777" w:rsidTr="00FD3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3102252" w14:textId="77777777" w:rsidR="004C627F" w:rsidRPr="00A17511" w:rsidRDefault="004C627F" w:rsidP="00C8512A">
            <w:pPr>
              <w:widowControl/>
              <w:jc w:val="center"/>
              <w:rPr>
                <w:rFonts w:ascii="仿宋_GB2312" w:eastAsia="仿宋_GB2312" w:hAnsiTheme="minorEastAsia" w:cs="宋体"/>
                <w:kern w:val="0"/>
                <w:sz w:val="20"/>
                <w:szCs w:val="20"/>
              </w:rPr>
            </w:pPr>
          </w:p>
        </w:tc>
        <w:tc>
          <w:tcPr>
            <w:tcW w:w="709" w:type="dxa"/>
            <w:shd w:val="clear" w:color="auto" w:fill="auto"/>
            <w:vAlign w:val="center"/>
          </w:tcPr>
          <w:p w14:paraId="5D0175FC"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769" w:type="dxa"/>
            <w:shd w:val="clear" w:color="auto" w:fill="auto"/>
            <w:vAlign w:val="center"/>
          </w:tcPr>
          <w:p w14:paraId="1C18285B"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3146" w:type="dxa"/>
            <w:shd w:val="clear" w:color="auto" w:fill="auto"/>
            <w:vAlign w:val="center"/>
          </w:tcPr>
          <w:p w14:paraId="65D0DC6F" w14:textId="77777777" w:rsidR="004C627F" w:rsidRPr="00A17511" w:rsidRDefault="004C627F" w:rsidP="00C8512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18A58311"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245.38</w:t>
            </w:r>
          </w:p>
        </w:tc>
        <w:tc>
          <w:tcPr>
            <w:tcW w:w="1276" w:type="dxa"/>
            <w:shd w:val="clear" w:color="auto" w:fill="auto"/>
            <w:vAlign w:val="center"/>
          </w:tcPr>
          <w:p w14:paraId="20A1D681"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245.38</w:t>
            </w:r>
          </w:p>
        </w:tc>
        <w:tc>
          <w:tcPr>
            <w:tcW w:w="1701" w:type="dxa"/>
            <w:gridSpan w:val="2"/>
            <w:shd w:val="clear" w:color="auto" w:fill="auto"/>
            <w:vAlign w:val="center"/>
          </w:tcPr>
          <w:p w14:paraId="7BAED698"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p>
        </w:tc>
      </w:tr>
    </w:tbl>
    <w:p w14:paraId="22154489" w14:textId="77777777" w:rsidR="00A74ABB" w:rsidRDefault="00A74ABB" w:rsidP="001D63BF">
      <w:pPr>
        <w:widowControl/>
        <w:spacing w:line="20" w:lineRule="exact"/>
        <w:jc w:val="left"/>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br w:type="page"/>
      </w:r>
    </w:p>
    <w:p w14:paraId="24F2EF3F"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6</w:t>
      </w:r>
    </w:p>
    <w:p w14:paraId="16D11590"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784BFA21" w14:textId="77777777" w:rsidTr="00AC73BD">
        <w:trPr>
          <w:trHeight w:val="170"/>
          <w:jc w:val="center"/>
        </w:trPr>
        <w:tc>
          <w:tcPr>
            <w:tcW w:w="8505" w:type="dxa"/>
            <w:shd w:val="clear" w:color="auto" w:fill="auto"/>
            <w:noWrap/>
            <w:vAlign w:val="bottom"/>
          </w:tcPr>
          <w:p w14:paraId="6E34E856"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shd w:val="clear" w:color="auto" w:fill="auto"/>
            <w:vAlign w:val="bottom"/>
          </w:tcPr>
          <w:p w14:paraId="7EC21FD4"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5C7B668"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642A1D23" w14:textId="77777777" w:rsidTr="00AC73BD">
        <w:trPr>
          <w:trHeight w:val="390"/>
          <w:tblHeader/>
          <w:jc w:val="center"/>
        </w:trPr>
        <w:tc>
          <w:tcPr>
            <w:tcW w:w="5098" w:type="dxa"/>
            <w:gridSpan w:val="3"/>
            <w:tcBorders>
              <w:top w:val="single" w:sz="4" w:space="0" w:color="auto"/>
            </w:tcBorders>
            <w:shd w:val="clear" w:color="auto" w:fill="auto"/>
            <w:vAlign w:val="center"/>
          </w:tcPr>
          <w:p w14:paraId="29AD7558" w14:textId="77777777" w:rsidR="002E78F0" w:rsidRPr="003551D6" w:rsidRDefault="000674DA">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7E7B8855" w14:textId="77777777" w:rsidR="002E78F0" w:rsidRPr="003551D6" w:rsidRDefault="00895052">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073BE222" w14:textId="77777777" w:rsidTr="00AC73BD">
        <w:trPr>
          <w:trHeight w:val="339"/>
          <w:tblHeader/>
          <w:jc w:val="center"/>
        </w:trPr>
        <w:tc>
          <w:tcPr>
            <w:tcW w:w="1980" w:type="dxa"/>
            <w:gridSpan w:val="2"/>
            <w:shd w:val="clear" w:color="auto" w:fill="auto"/>
            <w:vAlign w:val="center"/>
          </w:tcPr>
          <w:p w14:paraId="3EACB616"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02D232D4"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54F49168"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457B2AEF"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212AEFBD"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5B3D920" w14:textId="77777777" w:rsidTr="00AC73BD">
        <w:trPr>
          <w:trHeight w:val="270"/>
          <w:tblHeader/>
          <w:jc w:val="center"/>
        </w:trPr>
        <w:tc>
          <w:tcPr>
            <w:tcW w:w="988" w:type="dxa"/>
            <w:shd w:val="clear" w:color="auto" w:fill="auto"/>
            <w:vAlign w:val="center"/>
          </w:tcPr>
          <w:p w14:paraId="1F5ED5DF"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143F833D"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639A699D"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985" w:type="dxa"/>
            <w:vMerge/>
            <w:vAlign w:val="center"/>
          </w:tcPr>
          <w:p w14:paraId="35D29D8D"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7" w:type="dxa"/>
            <w:vMerge/>
            <w:vAlign w:val="center"/>
          </w:tcPr>
          <w:p w14:paraId="6BF30B2D"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8" w:type="dxa"/>
            <w:vMerge/>
            <w:vAlign w:val="center"/>
          </w:tcPr>
          <w:p w14:paraId="6600BF32" w14:textId="77777777" w:rsidR="002E78F0" w:rsidRPr="003551D6" w:rsidRDefault="002E78F0">
            <w:pPr>
              <w:widowControl/>
              <w:jc w:val="left"/>
              <w:rPr>
                <w:rFonts w:ascii="仿宋_GB2312" w:eastAsia="仿宋_GB2312" w:hAnsiTheme="minorEastAsia" w:cs="宋体"/>
                <w:b/>
                <w:bCs/>
                <w:color w:val="000000"/>
                <w:kern w:val="0"/>
                <w:sz w:val="20"/>
                <w:szCs w:val="20"/>
              </w:rPr>
            </w:pPr>
          </w:p>
        </w:tc>
      </w:tr>
      <w:tr w:rsidR="00D77AC3" w:rsidRPr="003551D6" w14:paraId="05606906" w14:textId="77777777" w:rsidTr="00AC73BD">
        <w:trPr>
          <w:trHeight w:val="340"/>
          <w:jc w:val="center"/>
        </w:trPr>
        <w:tc>
          <w:tcPr>
            <w:tcW w:w="988" w:type="dxa"/>
            <w:shd w:val="clear" w:color="auto" w:fill="auto"/>
            <w:vAlign w:val="center"/>
          </w:tcPr>
          <w:p w14:paraId="1F9D730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65365B4"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78719C2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397F940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232.33</w:t>
            </w:r>
          </w:p>
        </w:tc>
        <w:tc>
          <w:tcPr>
            <w:tcW w:w="1417" w:type="dxa"/>
            <w:shd w:val="clear" w:color="auto" w:fill="auto"/>
            <w:vAlign w:val="center"/>
          </w:tcPr>
          <w:p w14:paraId="6E5DA122"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232.33</w:t>
            </w:r>
          </w:p>
        </w:tc>
        <w:tc>
          <w:tcPr>
            <w:tcW w:w="1418" w:type="dxa"/>
            <w:shd w:val="clear" w:color="auto" w:fill="auto"/>
            <w:vAlign w:val="center"/>
          </w:tcPr>
          <w:p w14:paraId="18FB8D17"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6FEF8D6B" w14:textId="77777777" w:rsidTr="00AC73BD">
        <w:trPr>
          <w:trHeight w:val="340"/>
          <w:jc w:val="center"/>
        </w:trPr>
        <w:tc>
          <w:tcPr>
            <w:tcW w:w="988" w:type="dxa"/>
            <w:shd w:val="clear" w:color="auto" w:fill="auto"/>
            <w:vAlign w:val="center"/>
          </w:tcPr>
          <w:p w14:paraId="5EA9D17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3D5843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213F195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0CBBD7C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42.09</w:t>
            </w:r>
          </w:p>
        </w:tc>
        <w:tc>
          <w:tcPr>
            <w:tcW w:w="1417" w:type="dxa"/>
            <w:shd w:val="clear" w:color="auto" w:fill="auto"/>
            <w:vAlign w:val="center"/>
          </w:tcPr>
          <w:p w14:paraId="1D51B779"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42.09</w:t>
            </w:r>
          </w:p>
        </w:tc>
        <w:tc>
          <w:tcPr>
            <w:tcW w:w="1418" w:type="dxa"/>
            <w:shd w:val="clear" w:color="auto" w:fill="auto"/>
            <w:vAlign w:val="center"/>
          </w:tcPr>
          <w:p w14:paraId="62F8700D"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77C5D95" w14:textId="77777777" w:rsidTr="00AC73BD">
        <w:trPr>
          <w:trHeight w:val="340"/>
          <w:jc w:val="center"/>
        </w:trPr>
        <w:tc>
          <w:tcPr>
            <w:tcW w:w="988" w:type="dxa"/>
            <w:shd w:val="clear" w:color="auto" w:fill="auto"/>
            <w:vAlign w:val="center"/>
          </w:tcPr>
          <w:p w14:paraId="541134E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326BB6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6FF087E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799AA42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74.37</w:t>
            </w:r>
          </w:p>
        </w:tc>
        <w:tc>
          <w:tcPr>
            <w:tcW w:w="1417" w:type="dxa"/>
            <w:shd w:val="clear" w:color="auto" w:fill="auto"/>
            <w:vAlign w:val="center"/>
          </w:tcPr>
          <w:p w14:paraId="3C99248B"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74.37</w:t>
            </w:r>
          </w:p>
        </w:tc>
        <w:tc>
          <w:tcPr>
            <w:tcW w:w="1418" w:type="dxa"/>
            <w:shd w:val="clear" w:color="auto" w:fill="auto"/>
            <w:vAlign w:val="center"/>
          </w:tcPr>
          <w:p w14:paraId="5A1BCC60"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F08CF92" w14:textId="77777777" w:rsidTr="00AC73BD">
        <w:trPr>
          <w:trHeight w:val="340"/>
          <w:jc w:val="center"/>
        </w:trPr>
        <w:tc>
          <w:tcPr>
            <w:tcW w:w="988" w:type="dxa"/>
            <w:shd w:val="clear" w:color="auto" w:fill="auto"/>
            <w:vAlign w:val="center"/>
          </w:tcPr>
          <w:p w14:paraId="791F0DB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75F328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5A222C4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6C0A55D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32.19</w:t>
            </w:r>
          </w:p>
        </w:tc>
        <w:tc>
          <w:tcPr>
            <w:tcW w:w="1417" w:type="dxa"/>
            <w:shd w:val="clear" w:color="auto" w:fill="auto"/>
            <w:vAlign w:val="center"/>
          </w:tcPr>
          <w:p w14:paraId="638C316F"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32.19</w:t>
            </w:r>
          </w:p>
        </w:tc>
        <w:tc>
          <w:tcPr>
            <w:tcW w:w="1418" w:type="dxa"/>
            <w:shd w:val="clear" w:color="auto" w:fill="auto"/>
            <w:vAlign w:val="center"/>
          </w:tcPr>
          <w:p w14:paraId="145153CE"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4098F13" w14:textId="77777777" w:rsidTr="00AC73BD">
        <w:trPr>
          <w:trHeight w:val="340"/>
          <w:jc w:val="center"/>
        </w:trPr>
        <w:tc>
          <w:tcPr>
            <w:tcW w:w="988" w:type="dxa"/>
            <w:shd w:val="clear" w:color="auto" w:fill="auto"/>
            <w:vAlign w:val="center"/>
          </w:tcPr>
          <w:p w14:paraId="600FBD5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6DEF63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4298666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6B9CA59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28.88</w:t>
            </w:r>
          </w:p>
        </w:tc>
        <w:tc>
          <w:tcPr>
            <w:tcW w:w="1417" w:type="dxa"/>
            <w:shd w:val="clear" w:color="auto" w:fill="auto"/>
            <w:vAlign w:val="center"/>
          </w:tcPr>
          <w:p w14:paraId="7389E347"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28.88</w:t>
            </w:r>
          </w:p>
        </w:tc>
        <w:tc>
          <w:tcPr>
            <w:tcW w:w="1418" w:type="dxa"/>
            <w:shd w:val="clear" w:color="auto" w:fill="auto"/>
            <w:vAlign w:val="center"/>
          </w:tcPr>
          <w:p w14:paraId="0BE10F0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9437252" w14:textId="77777777" w:rsidTr="00AC73BD">
        <w:trPr>
          <w:trHeight w:val="340"/>
          <w:jc w:val="center"/>
        </w:trPr>
        <w:tc>
          <w:tcPr>
            <w:tcW w:w="988" w:type="dxa"/>
            <w:shd w:val="clear" w:color="auto" w:fill="auto"/>
            <w:vAlign w:val="center"/>
          </w:tcPr>
          <w:p w14:paraId="0DC2B37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16B440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0B1DA70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0B9E3D6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23.61</w:t>
            </w:r>
          </w:p>
        </w:tc>
        <w:tc>
          <w:tcPr>
            <w:tcW w:w="1417" w:type="dxa"/>
            <w:shd w:val="clear" w:color="auto" w:fill="auto"/>
            <w:vAlign w:val="center"/>
          </w:tcPr>
          <w:p w14:paraId="50A710D8"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23.61</w:t>
            </w:r>
          </w:p>
        </w:tc>
        <w:tc>
          <w:tcPr>
            <w:tcW w:w="1418" w:type="dxa"/>
            <w:shd w:val="clear" w:color="auto" w:fill="auto"/>
            <w:vAlign w:val="center"/>
          </w:tcPr>
          <w:p w14:paraId="343DFDEE"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D84F5DC" w14:textId="77777777" w:rsidTr="00AC73BD">
        <w:trPr>
          <w:trHeight w:val="340"/>
          <w:jc w:val="center"/>
        </w:trPr>
        <w:tc>
          <w:tcPr>
            <w:tcW w:w="988" w:type="dxa"/>
            <w:shd w:val="clear" w:color="auto" w:fill="auto"/>
            <w:vAlign w:val="center"/>
          </w:tcPr>
          <w:p w14:paraId="3B858BF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D57EE0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015283B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5592E34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10.03</w:t>
            </w:r>
          </w:p>
        </w:tc>
        <w:tc>
          <w:tcPr>
            <w:tcW w:w="1417" w:type="dxa"/>
            <w:shd w:val="clear" w:color="auto" w:fill="auto"/>
            <w:vAlign w:val="center"/>
          </w:tcPr>
          <w:p w14:paraId="7F263405"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10.03</w:t>
            </w:r>
          </w:p>
        </w:tc>
        <w:tc>
          <w:tcPr>
            <w:tcW w:w="1418" w:type="dxa"/>
            <w:shd w:val="clear" w:color="auto" w:fill="auto"/>
            <w:vAlign w:val="center"/>
          </w:tcPr>
          <w:p w14:paraId="77A69A9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6BA68D3E" w14:textId="77777777" w:rsidTr="00AC73BD">
        <w:trPr>
          <w:trHeight w:val="340"/>
          <w:jc w:val="center"/>
        </w:trPr>
        <w:tc>
          <w:tcPr>
            <w:tcW w:w="988" w:type="dxa"/>
            <w:shd w:val="clear" w:color="auto" w:fill="auto"/>
            <w:vAlign w:val="center"/>
          </w:tcPr>
          <w:p w14:paraId="00D8C78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76B27E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04E6F36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2B13BE7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0.90</w:t>
            </w:r>
          </w:p>
        </w:tc>
        <w:tc>
          <w:tcPr>
            <w:tcW w:w="1417" w:type="dxa"/>
            <w:shd w:val="clear" w:color="auto" w:fill="auto"/>
            <w:vAlign w:val="center"/>
          </w:tcPr>
          <w:p w14:paraId="2F7FDFB3"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0.90</w:t>
            </w:r>
          </w:p>
        </w:tc>
        <w:tc>
          <w:tcPr>
            <w:tcW w:w="1418" w:type="dxa"/>
            <w:shd w:val="clear" w:color="auto" w:fill="auto"/>
            <w:vAlign w:val="center"/>
          </w:tcPr>
          <w:p w14:paraId="57B591C8"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BA4CEDC" w14:textId="77777777" w:rsidTr="00AC73BD">
        <w:trPr>
          <w:trHeight w:val="340"/>
          <w:jc w:val="center"/>
        </w:trPr>
        <w:tc>
          <w:tcPr>
            <w:tcW w:w="988" w:type="dxa"/>
            <w:shd w:val="clear" w:color="auto" w:fill="auto"/>
            <w:vAlign w:val="center"/>
          </w:tcPr>
          <w:p w14:paraId="6F85751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DEAC17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620CA34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19E1E6A4"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20.26</w:t>
            </w:r>
          </w:p>
        </w:tc>
        <w:tc>
          <w:tcPr>
            <w:tcW w:w="1417" w:type="dxa"/>
            <w:shd w:val="clear" w:color="auto" w:fill="auto"/>
            <w:vAlign w:val="center"/>
          </w:tcPr>
          <w:p w14:paraId="0A59EC5C"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20.26</w:t>
            </w:r>
          </w:p>
        </w:tc>
        <w:tc>
          <w:tcPr>
            <w:tcW w:w="1418" w:type="dxa"/>
            <w:shd w:val="clear" w:color="auto" w:fill="auto"/>
            <w:vAlign w:val="center"/>
          </w:tcPr>
          <w:p w14:paraId="36CD438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1A50E84" w14:textId="77777777" w:rsidTr="00AC73BD">
        <w:trPr>
          <w:trHeight w:val="340"/>
          <w:jc w:val="center"/>
        </w:trPr>
        <w:tc>
          <w:tcPr>
            <w:tcW w:w="988" w:type="dxa"/>
            <w:shd w:val="clear" w:color="auto" w:fill="auto"/>
            <w:vAlign w:val="center"/>
          </w:tcPr>
          <w:p w14:paraId="7CA0C3E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E8984F6"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3CBEA2D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7878F06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8.00</w:t>
            </w:r>
          </w:p>
        </w:tc>
        <w:tc>
          <w:tcPr>
            <w:tcW w:w="1417" w:type="dxa"/>
            <w:shd w:val="clear" w:color="auto" w:fill="auto"/>
            <w:vAlign w:val="center"/>
          </w:tcPr>
          <w:p w14:paraId="52ABC6BB"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2F3E50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8.00</w:t>
            </w:r>
          </w:p>
        </w:tc>
      </w:tr>
      <w:tr w:rsidR="00D77AC3" w:rsidRPr="003551D6" w14:paraId="5E69CE84" w14:textId="77777777" w:rsidTr="00AC73BD">
        <w:trPr>
          <w:trHeight w:val="340"/>
          <w:jc w:val="center"/>
        </w:trPr>
        <w:tc>
          <w:tcPr>
            <w:tcW w:w="988" w:type="dxa"/>
            <w:shd w:val="clear" w:color="auto" w:fill="auto"/>
            <w:vAlign w:val="center"/>
          </w:tcPr>
          <w:p w14:paraId="342A857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E4E0F5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73AECF3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14511E7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c>
          <w:tcPr>
            <w:tcW w:w="1417" w:type="dxa"/>
            <w:shd w:val="clear" w:color="auto" w:fill="auto"/>
            <w:vAlign w:val="center"/>
          </w:tcPr>
          <w:p w14:paraId="070B9E9E"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63D0DAE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r>
      <w:tr w:rsidR="00D77AC3" w:rsidRPr="003551D6" w14:paraId="08E88353" w14:textId="77777777" w:rsidTr="00AC73BD">
        <w:trPr>
          <w:trHeight w:val="340"/>
          <w:jc w:val="center"/>
        </w:trPr>
        <w:tc>
          <w:tcPr>
            <w:tcW w:w="988" w:type="dxa"/>
            <w:shd w:val="clear" w:color="auto" w:fill="auto"/>
            <w:vAlign w:val="center"/>
          </w:tcPr>
          <w:p w14:paraId="1C24838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FD7C41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538B6B1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26985A6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0.09</w:t>
            </w:r>
          </w:p>
        </w:tc>
        <w:tc>
          <w:tcPr>
            <w:tcW w:w="1417" w:type="dxa"/>
            <w:shd w:val="clear" w:color="auto" w:fill="auto"/>
            <w:vAlign w:val="center"/>
          </w:tcPr>
          <w:p w14:paraId="3DD0DD5C"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0C8F84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0.09</w:t>
            </w:r>
          </w:p>
        </w:tc>
      </w:tr>
      <w:tr w:rsidR="00D77AC3" w:rsidRPr="003551D6" w14:paraId="7E1A8236" w14:textId="77777777" w:rsidTr="00AC73BD">
        <w:trPr>
          <w:trHeight w:val="340"/>
          <w:jc w:val="center"/>
        </w:trPr>
        <w:tc>
          <w:tcPr>
            <w:tcW w:w="988" w:type="dxa"/>
            <w:shd w:val="clear" w:color="auto" w:fill="auto"/>
            <w:vAlign w:val="center"/>
          </w:tcPr>
          <w:p w14:paraId="5B02B2F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199515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41D2C17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4D53B41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0.35</w:t>
            </w:r>
          </w:p>
        </w:tc>
        <w:tc>
          <w:tcPr>
            <w:tcW w:w="1417" w:type="dxa"/>
            <w:shd w:val="clear" w:color="auto" w:fill="auto"/>
            <w:vAlign w:val="center"/>
          </w:tcPr>
          <w:p w14:paraId="1F2FA381"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1A04F9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0.35</w:t>
            </w:r>
          </w:p>
        </w:tc>
      </w:tr>
      <w:tr w:rsidR="00D77AC3" w:rsidRPr="003551D6" w14:paraId="6BC60BDC" w14:textId="77777777" w:rsidTr="00AC73BD">
        <w:trPr>
          <w:trHeight w:val="340"/>
          <w:jc w:val="center"/>
        </w:trPr>
        <w:tc>
          <w:tcPr>
            <w:tcW w:w="988" w:type="dxa"/>
            <w:shd w:val="clear" w:color="auto" w:fill="auto"/>
            <w:vAlign w:val="center"/>
          </w:tcPr>
          <w:p w14:paraId="5A02457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42F77D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4C1540E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6666E66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c>
          <w:tcPr>
            <w:tcW w:w="1417" w:type="dxa"/>
            <w:shd w:val="clear" w:color="auto" w:fill="auto"/>
            <w:vAlign w:val="center"/>
          </w:tcPr>
          <w:p w14:paraId="14A2087D"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72C5BA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r>
      <w:tr w:rsidR="00D77AC3" w:rsidRPr="003551D6" w14:paraId="0BC7A728" w14:textId="77777777" w:rsidTr="00AC73BD">
        <w:trPr>
          <w:trHeight w:val="340"/>
          <w:jc w:val="center"/>
        </w:trPr>
        <w:tc>
          <w:tcPr>
            <w:tcW w:w="988" w:type="dxa"/>
            <w:shd w:val="clear" w:color="auto" w:fill="auto"/>
            <w:vAlign w:val="center"/>
          </w:tcPr>
          <w:p w14:paraId="27C1D51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219531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30954A8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6A583D0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1.54</w:t>
            </w:r>
          </w:p>
        </w:tc>
        <w:tc>
          <w:tcPr>
            <w:tcW w:w="1417" w:type="dxa"/>
            <w:shd w:val="clear" w:color="auto" w:fill="auto"/>
            <w:vAlign w:val="center"/>
          </w:tcPr>
          <w:p w14:paraId="562B4E80"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66F6D7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1.54</w:t>
            </w:r>
          </w:p>
        </w:tc>
      </w:tr>
      <w:tr w:rsidR="00D77AC3" w:rsidRPr="003551D6" w14:paraId="53873B81" w14:textId="77777777" w:rsidTr="00AC73BD">
        <w:trPr>
          <w:trHeight w:val="340"/>
          <w:jc w:val="center"/>
        </w:trPr>
        <w:tc>
          <w:tcPr>
            <w:tcW w:w="988" w:type="dxa"/>
            <w:shd w:val="clear" w:color="auto" w:fill="auto"/>
            <w:vAlign w:val="center"/>
          </w:tcPr>
          <w:p w14:paraId="0564681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7FA544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597F454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0290FAB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3.16</w:t>
            </w:r>
          </w:p>
        </w:tc>
        <w:tc>
          <w:tcPr>
            <w:tcW w:w="1417" w:type="dxa"/>
            <w:shd w:val="clear" w:color="auto" w:fill="auto"/>
            <w:vAlign w:val="center"/>
          </w:tcPr>
          <w:p w14:paraId="0EEF6DD1"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2549FE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3.16</w:t>
            </w:r>
          </w:p>
        </w:tc>
      </w:tr>
      <w:tr w:rsidR="00D77AC3" w:rsidRPr="003551D6" w14:paraId="50C69E8D" w14:textId="77777777" w:rsidTr="00AC73BD">
        <w:trPr>
          <w:trHeight w:val="340"/>
          <w:jc w:val="center"/>
        </w:trPr>
        <w:tc>
          <w:tcPr>
            <w:tcW w:w="988" w:type="dxa"/>
            <w:shd w:val="clear" w:color="auto" w:fill="auto"/>
            <w:vAlign w:val="center"/>
          </w:tcPr>
          <w:p w14:paraId="0602B4D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0E10C1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449A136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65E7BEC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1.30</w:t>
            </w:r>
          </w:p>
        </w:tc>
        <w:tc>
          <w:tcPr>
            <w:tcW w:w="1417" w:type="dxa"/>
            <w:shd w:val="clear" w:color="auto" w:fill="auto"/>
            <w:vAlign w:val="center"/>
          </w:tcPr>
          <w:p w14:paraId="068E6FAD"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15EE6B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1.30</w:t>
            </w:r>
          </w:p>
        </w:tc>
      </w:tr>
      <w:tr w:rsidR="00D77AC3" w:rsidRPr="003551D6" w14:paraId="33461589" w14:textId="77777777" w:rsidTr="00AC73BD">
        <w:trPr>
          <w:trHeight w:val="340"/>
          <w:jc w:val="center"/>
        </w:trPr>
        <w:tc>
          <w:tcPr>
            <w:tcW w:w="988" w:type="dxa"/>
            <w:shd w:val="clear" w:color="auto" w:fill="auto"/>
            <w:vAlign w:val="center"/>
          </w:tcPr>
          <w:p w14:paraId="6EBD626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275322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1512047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6F4244A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0.24</w:t>
            </w:r>
          </w:p>
        </w:tc>
        <w:tc>
          <w:tcPr>
            <w:tcW w:w="1417" w:type="dxa"/>
            <w:shd w:val="clear" w:color="auto" w:fill="auto"/>
            <w:vAlign w:val="center"/>
          </w:tcPr>
          <w:p w14:paraId="5C500146"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44DAF2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0.24</w:t>
            </w:r>
          </w:p>
        </w:tc>
      </w:tr>
      <w:tr w:rsidR="00D77AC3" w:rsidRPr="003551D6" w14:paraId="41535191" w14:textId="77777777" w:rsidTr="00AC73BD">
        <w:trPr>
          <w:trHeight w:val="340"/>
          <w:jc w:val="center"/>
        </w:trPr>
        <w:tc>
          <w:tcPr>
            <w:tcW w:w="988" w:type="dxa"/>
            <w:shd w:val="clear" w:color="auto" w:fill="auto"/>
            <w:vAlign w:val="center"/>
          </w:tcPr>
          <w:p w14:paraId="22B4E77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11215B2A"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47B308F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3A6ABF3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5.05</w:t>
            </w:r>
          </w:p>
        </w:tc>
        <w:tc>
          <w:tcPr>
            <w:tcW w:w="1417" w:type="dxa"/>
            <w:shd w:val="clear" w:color="auto" w:fill="auto"/>
            <w:vAlign w:val="center"/>
          </w:tcPr>
          <w:p w14:paraId="2C37A87B"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5.05</w:t>
            </w:r>
          </w:p>
        </w:tc>
        <w:tc>
          <w:tcPr>
            <w:tcW w:w="1418" w:type="dxa"/>
            <w:shd w:val="clear" w:color="auto" w:fill="auto"/>
            <w:vAlign w:val="center"/>
          </w:tcPr>
          <w:p w14:paraId="6E47534B"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2DED6F60" w14:textId="77777777" w:rsidTr="00AC73BD">
        <w:trPr>
          <w:trHeight w:val="340"/>
          <w:jc w:val="center"/>
        </w:trPr>
        <w:tc>
          <w:tcPr>
            <w:tcW w:w="988" w:type="dxa"/>
            <w:shd w:val="clear" w:color="auto" w:fill="auto"/>
            <w:vAlign w:val="center"/>
          </w:tcPr>
          <w:p w14:paraId="346D021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4F6F59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213880A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0FABE4C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5.05</w:t>
            </w:r>
          </w:p>
        </w:tc>
        <w:tc>
          <w:tcPr>
            <w:tcW w:w="1417" w:type="dxa"/>
            <w:shd w:val="clear" w:color="auto" w:fill="auto"/>
            <w:vAlign w:val="center"/>
          </w:tcPr>
          <w:p w14:paraId="5075626A"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5.05</w:t>
            </w:r>
          </w:p>
        </w:tc>
        <w:tc>
          <w:tcPr>
            <w:tcW w:w="1418" w:type="dxa"/>
            <w:shd w:val="clear" w:color="auto" w:fill="auto"/>
            <w:vAlign w:val="center"/>
          </w:tcPr>
          <w:p w14:paraId="424D6376"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4FB4104" w14:textId="77777777" w:rsidTr="00AC73BD">
        <w:trPr>
          <w:trHeight w:val="340"/>
          <w:jc w:val="center"/>
        </w:trPr>
        <w:tc>
          <w:tcPr>
            <w:tcW w:w="988" w:type="dxa"/>
            <w:shd w:val="clear" w:color="auto" w:fill="auto"/>
            <w:vAlign w:val="center"/>
          </w:tcPr>
          <w:p w14:paraId="08D6709F"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992" w:type="dxa"/>
            <w:shd w:val="clear" w:color="auto" w:fill="auto"/>
            <w:vAlign w:val="center"/>
          </w:tcPr>
          <w:p w14:paraId="25AB46D3"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3118" w:type="dxa"/>
            <w:shd w:val="clear" w:color="auto" w:fill="auto"/>
            <w:vAlign w:val="center"/>
          </w:tcPr>
          <w:p w14:paraId="36C8D5EF" w14:textId="77777777" w:rsidR="002E78F0" w:rsidRPr="003551D6" w:rsidRDefault="00895052" w:rsidP="00C8512A">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51C3FE07" w14:textId="77777777" w:rsidR="002E78F0" w:rsidRPr="003551D6" w:rsidRDefault="007E1245"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245.38</w:t>
            </w:r>
          </w:p>
        </w:tc>
        <w:tc>
          <w:tcPr>
            <w:tcW w:w="1417" w:type="dxa"/>
            <w:shd w:val="clear" w:color="auto" w:fill="auto"/>
            <w:vAlign w:val="center"/>
          </w:tcPr>
          <w:p w14:paraId="66F521F7" w14:textId="77777777" w:rsidR="002E78F0" w:rsidRPr="003551D6" w:rsidRDefault="00C90DCE" w:rsidP="007F064A">
            <w:pPr>
              <w:widowControl/>
              <w:ind w:rightChars="70" w:right="147"/>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237.38</w:t>
            </w:r>
          </w:p>
        </w:tc>
        <w:tc>
          <w:tcPr>
            <w:tcW w:w="1418" w:type="dxa"/>
            <w:shd w:val="clear" w:color="auto" w:fill="auto"/>
            <w:vAlign w:val="center"/>
          </w:tcPr>
          <w:p w14:paraId="6524EF3F" w14:textId="77777777" w:rsidR="002E78F0" w:rsidRPr="003551D6" w:rsidRDefault="00C90DCE"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8.00</w:t>
            </w:r>
          </w:p>
        </w:tc>
      </w:tr>
    </w:tbl>
    <w:p w14:paraId="45FA1D54" w14:textId="77777777" w:rsidR="005E75CA" w:rsidRDefault="005E75CA" w:rsidP="001D63BF">
      <w:pPr>
        <w:widowControl/>
        <w:spacing w:line="20" w:lineRule="exact"/>
        <w:jc w:val="left"/>
        <w:rPr>
          <w:rFonts w:asciiTheme="minorEastAsia" w:eastAsiaTheme="minorEastAsia" w:hAnsiTheme="minorEastAsia" w:cs="宋体"/>
          <w:kern w:val="0"/>
          <w:sz w:val="18"/>
          <w:szCs w:val="18"/>
        </w:rPr>
      </w:pPr>
    </w:p>
    <w:p w14:paraId="2744086B" w14:textId="77777777" w:rsidR="00994304" w:rsidRDefault="00994304" w:rsidP="001D63BF">
      <w:pPr>
        <w:widowControl/>
        <w:spacing w:line="20" w:lineRule="exact"/>
        <w:jc w:val="left"/>
        <w:rPr>
          <w:rFonts w:ascii="宋体" w:hAnsi="宋体"/>
          <w:bCs/>
          <w:kern w:val="0"/>
          <w:sz w:val="20"/>
          <w:szCs w:val="20"/>
        </w:rPr>
        <w:sectPr w:rsidR="00994304" w:rsidSect="00830CBB">
          <w:pgSz w:w="11906" w:h="16838" w:code="9"/>
          <w:pgMar w:top="1134" w:right="1134" w:bottom="1134" w:left="1134" w:header="851" w:footer="992" w:gutter="0"/>
          <w:cols w:space="425"/>
          <w:docGrid w:type="lines" w:linePitch="312"/>
        </w:sectPr>
      </w:pPr>
    </w:p>
    <w:p w14:paraId="7803AFBC"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7</w:t>
      </w:r>
    </w:p>
    <w:p w14:paraId="4079A859" w14:textId="77777777" w:rsidR="00811C83" w:rsidRPr="00E50391" w:rsidRDefault="00811C83" w:rsidP="008B3117">
      <w:pPr>
        <w:widowControl/>
        <w:jc w:val="center"/>
        <w:outlineLvl w:val="2"/>
        <w:rPr>
          <w:rFonts w:ascii="仿宋_GB2312" w:eastAsia="仿宋_GB2312" w:hAnsi="宋体"/>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6E19FE39" w14:textId="77777777" w:rsidTr="00AC73BD">
        <w:trPr>
          <w:trHeight w:val="405"/>
          <w:jc w:val="center"/>
        </w:trPr>
        <w:tc>
          <w:tcPr>
            <w:tcW w:w="13467" w:type="dxa"/>
            <w:tcBorders>
              <w:top w:val="nil"/>
              <w:left w:val="nil"/>
              <w:bottom w:val="nil"/>
              <w:right w:val="nil"/>
            </w:tcBorders>
            <w:shd w:val="clear" w:color="auto" w:fill="auto"/>
            <w:noWrap/>
            <w:vAlign w:val="bottom"/>
          </w:tcPr>
          <w:p w14:paraId="163C2B49" w14:textId="77777777" w:rsidR="002E144D" w:rsidRPr="009C218F" w:rsidRDefault="002E144D" w:rsidP="00AC73BD">
            <w:pPr>
              <w:widowControl/>
              <w:ind w:left="-122"/>
              <w:jc w:val="left"/>
              <w:rPr>
                <w:rFonts w:ascii="仿宋_GB2312" w:eastAsia="仿宋_GB2312" w:hAnsi="宋体" w:cs="宋体"/>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7" w:type="dxa"/>
            <w:tcBorders>
              <w:top w:val="nil"/>
              <w:left w:val="nil"/>
              <w:bottom w:val="nil"/>
              <w:right w:val="nil"/>
            </w:tcBorders>
            <w:shd w:val="clear" w:color="auto" w:fill="auto"/>
            <w:vAlign w:val="bottom"/>
          </w:tcPr>
          <w:p w14:paraId="1D5557E7" w14:textId="77777777" w:rsidR="002E144D" w:rsidRPr="009C218F" w:rsidRDefault="002E144D" w:rsidP="00AC73BD">
            <w:pPr>
              <w:widowControl/>
              <w:jc w:val="right"/>
              <w:rPr>
                <w:rFonts w:ascii="仿宋_GB2312" w:eastAsia="仿宋_GB2312" w:hAnsi="宋体" w:cs="宋体"/>
                <w:color w:val="000000"/>
                <w:kern w:val="0"/>
                <w:sz w:val="24"/>
              </w:rPr>
            </w:pPr>
            <w:r w:rsidRPr="009C218F">
              <w:rPr>
                <w:rFonts w:ascii="仿宋_GB2312" w:eastAsia="仿宋_GB2312" w:hAnsi="宋体" w:cs="宋体" w:hint="eastAsia"/>
                <w:color w:val="000000"/>
                <w:kern w:val="0"/>
                <w:sz w:val="24"/>
              </w:rPr>
              <w:t>单位：万元</w:t>
            </w:r>
          </w:p>
        </w:tc>
      </w:tr>
    </w:tbl>
    <w:p w14:paraId="763AD195"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35B2D9D3"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49872B27"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618F51E8"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524609D8" w14:textId="77777777" w:rsidR="002E78F0" w:rsidRPr="003551D6" w:rsidRDefault="00895052" w:rsidP="00BE0717">
            <w:pPr>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63F49821"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397D2313"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0B757C3"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64AE8EBB"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17A6934C"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6C6D8BA5"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41932C4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4615A86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47EB769A"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2F31C857"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23DF75A4"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4EB0EBB8"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744FD532"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4B2F8880" w14:textId="77777777" w:rsidTr="00930828">
        <w:trPr>
          <w:trHeight w:val="1367"/>
          <w:tblHeader/>
          <w:jc w:val="center"/>
        </w:trPr>
        <w:tc>
          <w:tcPr>
            <w:tcW w:w="704" w:type="dxa"/>
            <w:shd w:val="clear" w:color="auto" w:fill="auto"/>
            <w:noWrap/>
            <w:vAlign w:val="center"/>
          </w:tcPr>
          <w:p w14:paraId="295B3478"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2AF897A4"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1DDE4353"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72C98B56"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2127" w:type="dxa"/>
            <w:vMerge/>
            <w:shd w:val="clear" w:color="auto" w:fill="auto"/>
          </w:tcPr>
          <w:p w14:paraId="38F34752"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1417" w:type="dxa"/>
            <w:vMerge/>
            <w:shd w:val="clear" w:color="auto" w:fill="auto"/>
          </w:tcPr>
          <w:p w14:paraId="6803EFFA"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7A1A25D4"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582A3851"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66BF5078"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547EEBA7"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24233A44"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767EF8F3"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00216F9A"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1DC31B06"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60F071DF"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034D6530"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r>
      <w:tr w:rsidR="00930828" w:rsidRPr="003551D6" w14:paraId="32BB624A" w14:textId="77777777" w:rsidTr="00930828">
        <w:trPr>
          <w:trHeight w:val="482"/>
          <w:jc w:val="center"/>
        </w:trPr>
        <w:tc>
          <w:tcPr>
            <w:tcW w:w="704" w:type="dxa"/>
            <w:vAlign w:val="center"/>
          </w:tcPr>
          <w:p w14:paraId="79947AD4"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5039102D"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382E5D3F"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1842" w:type="dxa"/>
            <w:shd w:val="clear" w:color="auto" w:fill="auto"/>
            <w:vAlign w:val="center"/>
          </w:tcPr>
          <w:p w14:paraId="65BC1DFD"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2127" w:type="dxa"/>
            <w:shd w:val="clear" w:color="auto" w:fill="auto"/>
            <w:vAlign w:val="center"/>
          </w:tcPr>
          <w:p w14:paraId="7CD76685" w14:textId="77777777" w:rsidR="0009059F" w:rsidRPr="003551D6" w:rsidRDefault="0009059F" w:rsidP="00C8512A">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6E8506EE"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0067DA2B"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2B2940EB"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68AC5209"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35D40341"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218DA23E"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5195DEE4"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7D94BDC5"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4E4132D0"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36474655"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6761EC84"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9B67EA8" w14:textId="77777777" w:rsidR="00F67BEA" w:rsidRPr="00F67BEA" w:rsidRDefault="00F67BEA" w:rsidP="00A91368">
      <w:pPr>
        <w:widowControl/>
        <w:jc w:val="left"/>
        <w:rPr>
          <w:rFonts w:asciiTheme="minorEastAsia" w:eastAsiaTheme="minorEastAsia" w:hAnsiTheme="minorEastAsia" w:cs="宋体"/>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备注：新疆维吾尔自治区喀什地区塔什库尔干塔吉克自治县妇幼保健计划生育服务中心部门2024年没有使用一般公共预算安排的支出，一般公共预算项目支出情况表为空表。</w:t>
      </w:r>
    </w:p>
    <w:p w14:paraId="4925E1B3" w14:textId="77777777" w:rsidR="00AC7B09" w:rsidRDefault="00AC7B09" w:rsidP="001D63BF">
      <w:pPr>
        <w:widowControl/>
        <w:spacing w:line="20" w:lineRule="exact"/>
        <w:jc w:val="left"/>
        <w:rPr>
          <w:rFonts w:asciiTheme="minorEastAsia" w:eastAsiaTheme="minorEastAsia" w:hAnsiTheme="minorEastAsia" w:cs="宋体"/>
          <w:kern w:val="0"/>
          <w:sz w:val="18"/>
          <w:szCs w:val="18"/>
        </w:rPr>
      </w:pPr>
    </w:p>
    <w:p w14:paraId="4D5074BB" w14:textId="77777777" w:rsidR="00AC7B09" w:rsidRDefault="00AC7B09" w:rsidP="001D63BF">
      <w:pPr>
        <w:widowControl/>
        <w:spacing w:line="20" w:lineRule="exact"/>
        <w:jc w:val="left"/>
        <w:rPr>
          <w:rFonts w:ascii="仿宋_GB2312" w:eastAsia="仿宋_GB2312" w:hAnsi="宋体" w:cs="宋体"/>
          <w:b/>
          <w:bCs/>
          <w:color w:val="000000"/>
          <w:kern w:val="0"/>
          <w:sz w:val="18"/>
          <w:szCs w:val="18"/>
        </w:rPr>
        <w:sectPr w:rsidR="00AC7B09" w:rsidSect="00830CBB">
          <w:pgSz w:w="16838" w:h="11906" w:orient="landscape" w:code="9"/>
          <w:pgMar w:top="1134" w:right="1134" w:bottom="1134" w:left="1134" w:header="851" w:footer="992" w:gutter="0"/>
          <w:cols w:space="425"/>
          <w:docGrid w:type="lines" w:linePitch="312"/>
        </w:sectPr>
      </w:pPr>
    </w:p>
    <w:p w14:paraId="229B0892" w14:textId="77777777" w:rsidR="002E78F0" w:rsidRPr="00DC2B12"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8</w:t>
      </w:r>
    </w:p>
    <w:p w14:paraId="30A48C53" w14:textId="77777777" w:rsidR="002E78F0" w:rsidRPr="00E50391" w:rsidRDefault="00895052"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535CE4F6" w14:textId="77777777" w:rsidTr="00861DB8">
        <w:trPr>
          <w:trHeight w:val="357"/>
          <w:jc w:val="center"/>
        </w:trPr>
        <w:tc>
          <w:tcPr>
            <w:tcW w:w="8647" w:type="dxa"/>
            <w:shd w:val="clear" w:color="auto" w:fill="auto"/>
            <w:vAlign w:val="bottom"/>
          </w:tcPr>
          <w:p w14:paraId="33A82A57" w14:textId="77777777" w:rsidR="002E78F0" w:rsidRPr="009C218F" w:rsidRDefault="00895052"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shd w:val="clear" w:color="auto" w:fill="auto"/>
            <w:vAlign w:val="bottom"/>
          </w:tcPr>
          <w:p w14:paraId="556D0B72" w14:textId="77777777" w:rsidR="002E78F0" w:rsidRPr="009C218F" w:rsidRDefault="00895052"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2DC89553"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5DC6A702" w14:textId="77777777" w:rsidTr="00861DB8">
        <w:trPr>
          <w:trHeight w:val="465"/>
          <w:tblHeader/>
          <w:jc w:val="center"/>
        </w:trPr>
        <w:tc>
          <w:tcPr>
            <w:tcW w:w="5524" w:type="dxa"/>
            <w:gridSpan w:val="4"/>
            <w:tcBorders>
              <w:top w:val="single" w:sz="4" w:space="0" w:color="auto"/>
            </w:tcBorders>
            <w:shd w:val="clear" w:color="auto" w:fill="auto"/>
            <w:vAlign w:val="center"/>
          </w:tcPr>
          <w:p w14:paraId="03155079" w14:textId="77777777" w:rsidR="002E78F0" w:rsidRPr="004479A2" w:rsidRDefault="00A45B90">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63BCD1BA" w14:textId="77777777" w:rsidR="002E78F0" w:rsidRPr="004479A2" w:rsidRDefault="00895052">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0743D604" w14:textId="77777777" w:rsidTr="00861DB8">
        <w:trPr>
          <w:trHeight w:val="794"/>
          <w:tblHeader/>
          <w:jc w:val="center"/>
        </w:trPr>
        <w:tc>
          <w:tcPr>
            <w:tcW w:w="2122" w:type="dxa"/>
            <w:gridSpan w:val="3"/>
            <w:shd w:val="clear" w:color="auto" w:fill="auto"/>
            <w:vAlign w:val="center"/>
          </w:tcPr>
          <w:p w14:paraId="2901F1C9"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4AA581BD"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4A6F01B5"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1FA152A0"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0AEB7DC0"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04F31974" w14:textId="77777777" w:rsidTr="00861DB8">
        <w:trPr>
          <w:trHeight w:hRule="exact" w:val="794"/>
          <w:tblHeader/>
          <w:jc w:val="center"/>
        </w:trPr>
        <w:tc>
          <w:tcPr>
            <w:tcW w:w="704" w:type="dxa"/>
            <w:shd w:val="clear" w:color="auto" w:fill="auto"/>
            <w:noWrap/>
            <w:vAlign w:val="center"/>
          </w:tcPr>
          <w:p w14:paraId="507611D2"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5C96923C"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1774E5AF"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7A9C34E6"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vMerge/>
            <w:vAlign w:val="center"/>
          </w:tcPr>
          <w:p w14:paraId="55A662F3"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6B2EE6CE"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01596793"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5DE713E5" w14:textId="77777777" w:rsidR="00EE4E1A" w:rsidRPr="004479A2" w:rsidRDefault="00EE4E1A">
            <w:pPr>
              <w:widowControl/>
              <w:jc w:val="left"/>
              <w:rPr>
                <w:rFonts w:ascii="仿宋_GB2312" w:eastAsia="仿宋_GB2312" w:hAnsiTheme="minorEastAsia" w:cs="宋体"/>
                <w:b/>
                <w:bCs/>
                <w:kern w:val="0"/>
                <w:sz w:val="20"/>
                <w:szCs w:val="20"/>
              </w:rPr>
            </w:pPr>
          </w:p>
        </w:tc>
      </w:tr>
      <w:tr w:rsidR="00EE4E1A" w:rsidRPr="004479A2" w14:paraId="30DB4FC7" w14:textId="77777777" w:rsidTr="00861DB8">
        <w:trPr>
          <w:trHeight w:val="344"/>
          <w:jc w:val="center"/>
        </w:trPr>
        <w:tc>
          <w:tcPr>
            <w:tcW w:w="704" w:type="dxa"/>
            <w:shd w:val="clear" w:color="auto" w:fill="auto"/>
            <w:noWrap/>
            <w:vAlign w:val="center"/>
          </w:tcPr>
          <w:p w14:paraId="7D242D3C"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6FE85C8B" w14:textId="77777777" w:rsidR="00894982" w:rsidRPr="004479A2" w:rsidRDefault="00894982" w:rsidP="00894982">
            <w:pPr>
              <w:widowControl/>
              <w:jc w:val="center"/>
              <w:rPr>
                <w:rFonts w:ascii="仿宋_GB2312" w:eastAsia="仿宋_GB2312" w:hAnsiTheme="minorEastAsia" w:cs="宋体"/>
                <w:kern w:val="0"/>
                <w:sz w:val="18"/>
                <w:szCs w:val="18"/>
              </w:rPr>
            </w:pPr>
          </w:p>
        </w:tc>
        <w:tc>
          <w:tcPr>
            <w:tcW w:w="709" w:type="dxa"/>
            <w:shd w:val="clear" w:color="auto" w:fill="auto"/>
            <w:vAlign w:val="center"/>
          </w:tcPr>
          <w:p w14:paraId="4033232D" w14:textId="77777777" w:rsidR="00894982" w:rsidRPr="004479A2" w:rsidRDefault="00894982" w:rsidP="00894982">
            <w:pPr>
              <w:widowControl/>
              <w:jc w:val="center"/>
              <w:rPr>
                <w:rFonts w:ascii="仿宋_GB2312" w:eastAsia="仿宋_GB2312" w:hAnsiTheme="minorEastAsia" w:cs="宋体"/>
                <w:kern w:val="0"/>
                <w:sz w:val="18"/>
                <w:szCs w:val="18"/>
              </w:rPr>
            </w:pPr>
          </w:p>
        </w:tc>
        <w:tc>
          <w:tcPr>
            <w:tcW w:w="3402" w:type="dxa"/>
            <w:shd w:val="clear" w:color="auto" w:fill="auto"/>
            <w:vAlign w:val="center"/>
          </w:tcPr>
          <w:p w14:paraId="04D957BC"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其他支出</w:t>
            </w:r>
          </w:p>
        </w:tc>
        <w:tc>
          <w:tcPr>
            <w:tcW w:w="1134" w:type="dxa"/>
            <w:shd w:val="clear" w:color="auto" w:fill="auto"/>
            <w:vAlign w:val="center"/>
          </w:tcPr>
          <w:p w14:paraId="2107675E"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1.00</w:t>
            </w:r>
          </w:p>
        </w:tc>
        <w:tc>
          <w:tcPr>
            <w:tcW w:w="1134" w:type="dxa"/>
            <w:shd w:val="clear" w:color="auto" w:fill="auto"/>
            <w:vAlign w:val="center"/>
          </w:tcPr>
          <w:p w14:paraId="34155119" w14:textId="77777777" w:rsidR="00EE4E1A" w:rsidRPr="004479A2" w:rsidRDefault="00EE4E1A" w:rsidP="00F321DD">
            <w:pPr>
              <w:widowControl/>
              <w:jc w:val="center"/>
              <w:rPr>
                <w:rFonts w:ascii="仿宋_GB2312" w:eastAsia="仿宋_GB2312" w:hAnsiTheme="minorEastAsia" w:cs="宋体"/>
                <w:kern w:val="0"/>
                <w:sz w:val="18"/>
                <w:szCs w:val="18"/>
              </w:rPr>
            </w:pPr>
          </w:p>
        </w:tc>
        <w:tc>
          <w:tcPr>
            <w:tcW w:w="1134" w:type="dxa"/>
            <w:shd w:val="clear" w:color="auto" w:fill="auto"/>
            <w:vAlign w:val="center"/>
          </w:tcPr>
          <w:p w14:paraId="30D4FEA7"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763A2CF3"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1.00</w:t>
            </w:r>
          </w:p>
        </w:tc>
      </w:tr>
      <w:tr w:rsidR="00EE4E1A" w:rsidRPr="004479A2" w14:paraId="037A62B0" w14:textId="77777777" w:rsidTr="00861DB8">
        <w:trPr>
          <w:trHeight w:val="344"/>
          <w:jc w:val="center"/>
        </w:trPr>
        <w:tc>
          <w:tcPr>
            <w:tcW w:w="704" w:type="dxa"/>
            <w:shd w:val="clear" w:color="auto" w:fill="auto"/>
            <w:noWrap/>
            <w:vAlign w:val="center"/>
          </w:tcPr>
          <w:p w14:paraId="6890558A"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042E7D95"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60</w:t>
            </w:r>
          </w:p>
        </w:tc>
        <w:tc>
          <w:tcPr>
            <w:tcW w:w="709" w:type="dxa"/>
            <w:shd w:val="clear" w:color="auto" w:fill="auto"/>
            <w:vAlign w:val="center"/>
          </w:tcPr>
          <w:p w14:paraId="06946691" w14:textId="77777777" w:rsidR="00894982" w:rsidRPr="004479A2" w:rsidRDefault="00894982" w:rsidP="00894982">
            <w:pPr>
              <w:widowControl/>
              <w:jc w:val="center"/>
              <w:rPr>
                <w:rFonts w:ascii="仿宋_GB2312" w:eastAsia="仿宋_GB2312" w:hAnsiTheme="minorEastAsia" w:cs="宋体"/>
                <w:kern w:val="0"/>
                <w:sz w:val="18"/>
                <w:szCs w:val="18"/>
              </w:rPr>
            </w:pPr>
          </w:p>
        </w:tc>
        <w:tc>
          <w:tcPr>
            <w:tcW w:w="3402" w:type="dxa"/>
            <w:shd w:val="clear" w:color="auto" w:fill="auto"/>
            <w:vAlign w:val="center"/>
          </w:tcPr>
          <w:p w14:paraId="062F8D50"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彩票公益金安排的支出</w:t>
            </w:r>
          </w:p>
        </w:tc>
        <w:tc>
          <w:tcPr>
            <w:tcW w:w="1134" w:type="dxa"/>
            <w:shd w:val="clear" w:color="auto" w:fill="auto"/>
            <w:vAlign w:val="center"/>
          </w:tcPr>
          <w:p w14:paraId="694CF839"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1.00</w:t>
            </w:r>
          </w:p>
        </w:tc>
        <w:tc>
          <w:tcPr>
            <w:tcW w:w="1134" w:type="dxa"/>
            <w:shd w:val="clear" w:color="auto" w:fill="auto"/>
            <w:vAlign w:val="center"/>
          </w:tcPr>
          <w:p w14:paraId="48DB8B75" w14:textId="77777777" w:rsidR="00EE4E1A" w:rsidRPr="004479A2" w:rsidRDefault="00EE4E1A" w:rsidP="00F321DD">
            <w:pPr>
              <w:widowControl/>
              <w:jc w:val="center"/>
              <w:rPr>
                <w:rFonts w:ascii="仿宋_GB2312" w:eastAsia="仿宋_GB2312" w:hAnsiTheme="minorEastAsia" w:cs="宋体"/>
                <w:kern w:val="0"/>
                <w:sz w:val="18"/>
                <w:szCs w:val="18"/>
              </w:rPr>
            </w:pPr>
          </w:p>
        </w:tc>
        <w:tc>
          <w:tcPr>
            <w:tcW w:w="1134" w:type="dxa"/>
            <w:shd w:val="clear" w:color="auto" w:fill="auto"/>
            <w:vAlign w:val="center"/>
          </w:tcPr>
          <w:p w14:paraId="2981DECC"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764D0309"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1.00</w:t>
            </w:r>
          </w:p>
        </w:tc>
      </w:tr>
      <w:tr w:rsidR="00EE4E1A" w:rsidRPr="004479A2" w14:paraId="560B205B" w14:textId="77777777" w:rsidTr="00861DB8">
        <w:trPr>
          <w:trHeight w:val="344"/>
          <w:jc w:val="center"/>
        </w:trPr>
        <w:tc>
          <w:tcPr>
            <w:tcW w:w="704" w:type="dxa"/>
            <w:shd w:val="clear" w:color="auto" w:fill="auto"/>
            <w:noWrap/>
            <w:vAlign w:val="center"/>
          </w:tcPr>
          <w:p w14:paraId="0928BB81"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7AADF4DD"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60</w:t>
            </w:r>
          </w:p>
        </w:tc>
        <w:tc>
          <w:tcPr>
            <w:tcW w:w="709" w:type="dxa"/>
            <w:shd w:val="clear" w:color="auto" w:fill="auto"/>
            <w:vAlign w:val="center"/>
          </w:tcPr>
          <w:p w14:paraId="7E97BA8B"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13</w:t>
            </w:r>
          </w:p>
        </w:tc>
        <w:tc>
          <w:tcPr>
            <w:tcW w:w="3402" w:type="dxa"/>
            <w:shd w:val="clear" w:color="auto" w:fill="auto"/>
            <w:vAlign w:val="center"/>
          </w:tcPr>
          <w:p w14:paraId="1DDC54DE"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用于城乡医疗救助的彩票公益金支出</w:t>
            </w:r>
          </w:p>
        </w:tc>
        <w:tc>
          <w:tcPr>
            <w:tcW w:w="1134" w:type="dxa"/>
            <w:shd w:val="clear" w:color="auto" w:fill="auto"/>
            <w:vAlign w:val="center"/>
          </w:tcPr>
          <w:p w14:paraId="28B0918E"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1.00</w:t>
            </w:r>
          </w:p>
        </w:tc>
        <w:tc>
          <w:tcPr>
            <w:tcW w:w="1134" w:type="dxa"/>
            <w:shd w:val="clear" w:color="auto" w:fill="auto"/>
            <w:vAlign w:val="center"/>
          </w:tcPr>
          <w:p w14:paraId="18CCC450" w14:textId="77777777" w:rsidR="00EE4E1A" w:rsidRPr="004479A2" w:rsidRDefault="00EE4E1A" w:rsidP="00F321DD">
            <w:pPr>
              <w:widowControl/>
              <w:jc w:val="center"/>
              <w:rPr>
                <w:rFonts w:ascii="仿宋_GB2312" w:eastAsia="仿宋_GB2312" w:hAnsiTheme="minorEastAsia" w:cs="宋体"/>
                <w:kern w:val="0"/>
                <w:sz w:val="18"/>
                <w:szCs w:val="18"/>
              </w:rPr>
            </w:pPr>
          </w:p>
        </w:tc>
        <w:tc>
          <w:tcPr>
            <w:tcW w:w="1134" w:type="dxa"/>
            <w:shd w:val="clear" w:color="auto" w:fill="auto"/>
            <w:vAlign w:val="center"/>
          </w:tcPr>
          <w:p w14:paraId="0293EEBC"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003A4238"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1.00</w:t>
            </w:r>
          </w:p>
        </w:tc>
      </w:tr>
      <w:tr w:rsidR="00EE4E1A" w:rsidRPr="004479A2" w14:paraId="4DAD9FA6" w14:textId="77777777" w:rsidTr="00861DB8">
        <w:trPr>
          <w:trHeight w:val="278"/>
          <w:jc w:val="center"/>
        </w:trPr>
        <w:tc>
          <w:tcPr>
            <w:tcW w:w="704" w:type="dxa"/>
            <w:shd w:val="clear" w:color="auto" w:fill="auto"/>
            <w:noWrap/>
            <w:vAlign w:val="center"/>
          </w:tcPr>
          <w:p w14:paraId="03E534E0"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0B2A1539"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687CE6C0"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3402" w:type="dxa"/>
            <w:shd w:val="clear" w:color="auto" w:fill="auto"/>
            <w:vAlign w:val="center"/>
          </w:tcPr>
          <w:p w14:paraId="1AAD32B0"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017E42BD"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1.00</w:t>
            </w:r>
          </w:p>
        </w:tc>
        <w:tc>
          <w:tcPr>
            <w:tcW w:w="1134" w:type="dxa"/>
            <w:shd w:val="clear" w:color="auto" w:fill="auto"/>
            <w:vAlign w:val="center"/>
          </w:tcPr>
          <w:p w14:paraId="63D2F3FF"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EE76557"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7E278887"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1.00</w:t>
            </w:r>
          </w:p>
        </w:tc>
      </w:tr>
    </w:tbl>
    <w:p w14:paraId="18D27FD8" w14:textId="77777777" w:rsidR="00710502" w:rsidRPr="00B250D5" w:rsidRDefault="00710502" w:rsidP="001D63BF">
      <w:pPr>
        <w:widowControl/>
        <w:spacing w:line="20" w:lineRule="exact"/>
        <w:jc w:val="left"/>
        <w:rPr>
          <w:rFonts w:ascii="仿宋_GB2312" w:eastAsia="仿宋_GB2312" w:hAnsi="宋体"/>
          <w:b/>
          <w:kern w:val="0"/>
          <w:sz w:val="18"/>
          <w:szCs w:val="18"/>
        </w:rPr>
      </w:pPr>
      <w:r w:rsidRPr="00B250D5">
        <w:rPr>
          <w:rFonts w:ascii="仿宋_GB2312" w:eastAsia="仿宋_GB2312" w:hAnsi="宋体"/>
          <w:b/>
          <w:kern w:val="0"/>
          <w:sz w:val="18"/>
          <w:szCs w:val="18"/>
        </w:rPr>
        <w:br w:type="page"/>
      </w:r>
    </w:p>
    <w:p w14:paraId="5E7F4175"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9</w:t>
      </w:r>
    </w:p>
    <w:p w14:paraId="52FF03FD"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0EA864E5" w14:textId="77777777" w:rsidTr="00861DB8">
        <w:trPr>
          <w:trHeight w:val="357"/>
          <w:jc w:val="center"/>
        </w:trPr>
        <w:tc>
          <w:tcPr>
            <w:tcW w:w="8647" w:type="dxa"/>
            <w:shd w:val="clear" w:color="auto" w:fill="auto"/>
            <w:vAlign w:val="bottom"/>
          </w:tcPr>
          <w:p w14:paraId="1C48DCA0" w14:textId="77777777" w:rsidR="00F82AF9" w:rsidRPr="009C218F" w:rsidRDefault="00F82AF9"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shd w:val="clear" w:color="auto" w:fill="auto"/>
            <w:vAlign w:val="bottom"/>
          </w:tcPr>
          <w:p w14:paraId="3244A631" w14:textId="77777777" w:rsidR="00F82AF9" w:rsidRPr="009C218F" w:rsidRDefault="00F82AF9"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6D33566B"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4B7328DB" w14:textId="77777777" w:rsidTr="00861DB8">
        <w:trPr>
          <w:trHeight w:val="465"/>
          <w:tblHeader/>
          <w:jc w:val="center"/>
        </w:trPr>
        <w:tc>
          <w:tcPr>
            <w:tcW w:w="5070" w:type="dxa"/>
            <w:gridSpan w:val="4"/>
            <w:tcBorders>
              <w:top w:val="single" w:sz="4" w:space="0" w:color="auto"/>
            </w:tcBorders>
            <w:shd w:val="clear" w:color="auto" w:fill="auto"/>
            <w:vAlign w:val="center"/>
          </w:tcPr>
          <w:p w14:paraId="65872DAC" w14:textId="77777777" w:rsidR="00F82AF9" w:rsidRPr="00D458D3" w:rsidRDefault="00AA15F1"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0DF0016B" w14:textId="77777777" w:rsidR="00F82AF9" w:rsidRPr="00D458D3" w:rsidRDefault="00834F99"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BB2F1A7" w14:textId="77777777" w:rsidTr="00861DB8">
        <w:trPr>
          <w:trHeight w:val="794"/>
          <w:tblHeader/>
          <w:jc w:val="center"/>
        </w:trPr>
        <w:tc>
          <w:tcPr>
            <w:tcW w:w="2122" w:type="dxa"/>
            <w:gridSpan w:val="3"/>
            <w:shd w:val="clear" w:color="auto" w:fill="auto"/>
            <w:vAlign w:val="center"/>
          </w:tcPr>
          <w:p w14:paraId="1BF3423C"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5E40C81E"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764A1C4F"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42CF4BE"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1BB5E22F"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41C1ACFD" w14:textId="77777777" w:rsidTr="00861DB8">
        <w:trPr>
          <w:trHeight w:val="794"/>
          <w:tblHeader/>
          <w:jc w:val="center"/>
        </w:trPr>
        <w:tc>
          <w:tcPr>
            <w:tcW w:w="704" w:type="dxa"/>
            <w:shd w:val="clear" w:color="auto" w:fill="auto"/>
            <w:noWrap/>
            <w:vAlign w:val="center"/>
          </w:tcPr>
          <w:p w14:paraId="0AED5F93"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4F783DF4"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52ED9248"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7F11A96C"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446" w:type="dxa"/>
            <w:vMerge/>
            <w:vAlign w:val="center"/>
          </w:tcPr>
          <w:p w14:paraId="639D8932"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2DA531D6"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5759D15"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7C180D43" w14:textId="77777777" w:rsidR="009447BC" w:rsidRPr="00D458D3" w:rsidRDefault="009447BC" w:rsidP="009447BC">
            <w:pPr>
              <w:widowControl/>
              <w:jc w:val="left"/>
              <w:rPr>
                <w:rFonts w:ascii="仿宋_GB2312" w:eastAsia="仿宋_GB2312" w:hAnsiTheme="minorEastAsia" w:cs="宋体"/>
                <w:b/>
                <w:bCs/>
                <w:kern w:val="0"/>
                <w:sz w:val="20"/>
                <w:szCs w:val="20"/>
              </w:rPr>
            </w:pPr>
          </w:p>
        </w:tc>
      </w:tr>
      <w:tr w:rsidR="009447BC" w:rsidRPr="00D458D3" w14:paraId="27BEFAF4" w14:textId="77777777" w:rsidTr="00861DB8">
        <w:trPr>
          <w:jc w:val="center"/>
        </w:trPr>
        <w:tc>
          <w:tcPr>
            <w:tcW w:w="704" w:type="dxa"/>
            <w:shd w:val="clear" w:color="auto" w:fill="auto"/>
            <w:noWrap/>
            <w:vAlign w:val="center"/>
          </w:tcPr>
          <w:p w14:paraId="3E16443F"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7744F2A9"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2B1E2C11"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2948" w:type="dxa"/>
            <w:shd w:val="clear" w:color="auto" w:fill="auto"/>
            <w:vAlign w:val="center"/>
          </w:tcPr>
          <w:p w14:paraId="3F8D4697"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29D9F476" w14:textId="77777777" w:rsidR="009447BC" w:rsidRPr="00861DB8" w:rsidRDefault="009447BC"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29841209"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AB49B77" w14:textId="77777777" w:rsidR="009447BC" w:rsidRPr="00861DB8" w:rsidRDefault="009447BC" w:rsidP="00C8512A">
            <w:pPr>
              <w:widowControl/>
              <w:jc w:val="center"/>
              <w:rPr>
                <w:rFonts w:ascii="仿宋_GB2312" w:eastAsia="仿宋_GB2312" w:hAnsiTheme="minorEastAsia" w:cs="宋体"/>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DBD06EA" w14:textId="77777777" w:rsidR="009447BC" w:rsidRPr="00861DB8" w:rsidRDefault="009447BC" w:rsidP="00C8512A">
            <w:pPr>
              <w:widowControl/>
              <w:jc w:val="center"/>
              <w:rPr>
                <w:rFonts w:ascii="仿宋_GB2312" w:eastAsia="仿宋_GB2312" w:hAnsiTheme="minorEastAsia" w:cs="宋体"/>
                <w:b/>
                <w:bCs/>
                <w:kern w:val="0"/>
                <w:sz w:val="20"/>
                <w:szCs w:val="20"/>
              </w:rPr>
            </w:pPr>
          </w:p>
        </w:tc>
      </w:tr>
    </w:tbl>
    <w:p w14:paraId="64AE221A" w14:textId="77777777" w:rsidR="00CB1A82" w:rsidRPr="00CB1A82" w:rsidRDefault="00CB1A82" w:rsidP="006D097C">
      <w:pPr>
        <w:widowControl/>
        <w:ind w:leftChars="-67" w:left="-141"/>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备注：新疆维吾尔自治区喀什地区塔什库尔干塔吉克自治县妇幼保健计划生育服务中心部门2024年没有使用国有资本经营预算拨款安排的支出，国有资本经营预算支出情况表为空表。</w:t>
      </w:r>
    </w:p>
    <w:p w14:paraId="075F39E2" w14:textId="77777777" w:rsidR="001A612D" w:rsidRPr="00D40CAF" w:rsidRDefault="001A612D" w:rsidP="001D63BF">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6B3C3EEF"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1</w:t>
      </w:r>
      <w:r w:rsidR="00DC2B12">
        <w:rPr>
          <w:rFonts w:ascii="宋体" w:hAnsi="宋体"/>
          <w:bCs/>
          <w:kern w:val="0"/>
          <w:sz w:val="20"/>
          <w:szCs w:val="20"/>
        </w:rPr>
        <w:t>0</w:t>
      </w:r>
    </w:p>
    <w:p w14:paraId="01473AA2"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559B564" w14:textId="77777777" w:rsidTr="00D815C2">
        <w:trPr>
          <w:trHeight w:val="446"/>
          <w:jc w:val="center"/>
        </w:trPr>
        <w:tc>
          <w:tcPr>
            <w:tcW w:w="8505" w:type="dxa"/>
          </w:tcPr>
          <w:p w14:paraId="24A10A3B" w14:textId="77777777" w:rsidR="001A612D" w:rsidRPr="009C218F" w:rsidRDefault="001A612D"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塔什库尔干塔吉克自治县妇幼保健计划生育服务中心</w:t>
            </w:r>
          </w:p>
        </w:tc>
        <w:tc>
          <w:tcPr>
            <w:tcW w:w="1418" w:type="dxa"/>
          </w:tcPr>
          <w:p w14:paraId="511247CF" w14:textId="77777777" w:rsidR="001A612D" w:rsidRPr="009C218F" w:rsidRDefault="001A612D"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D908FC0"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62DEBC45" w14:textId="77777777" w:rsidTr="0023113E">
        <w:trPr>
          <w:trHeight w:val="609"/>
          <w:tblHeader/>
          <w:jc w:val="center"/>
        </w:trPr>
        <w:tc>
          <w:tcPr>
            <w:tcW w:w="2972" w:type="dxa"/>
            <w:vMerge w:val="restart"/>
            <w:tcBorders>
              <w:top w:val="single" w:sz="4" w:space="0" w:color="auto"/>
            </w:tcBorders>
            <w:shd w:val="clear" w:color="auto" w:fill="auto"/>
            <w:vAlign w:val="center"/>
          </w:tcPr>
          <w:p w14:paraId="4DE78B18" w14:textId="77777777" w:rsidR="00825B3F"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46D00976"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3607C35E"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21BB0DE" w14:textId="77777777" w:rsidTr="0023113E">
        <w:trPr>
          <w:trHeight w:val="338"/>
          <w:tblHeader/>
          <w:jc w:val="center"/>
        </w:trPr>
        <w:tc>
          <w:tcPr>
            <w:tcW w:w="2972" w:type="dxa"/>
            <w:vMerge/>
            <w:shd w:val="clear" w:color="auto" w:fill="auto"/>
            <w:vAlign w:val="center"/>
          </w:tcPr>
          <w:p w14:paraId="15E99C14" w14:textId="77777777" w:rsidR="00825B3F" w:rsidRPr="006970A9" w:rsidRDefault="00825B3F" w:rsidP="00AF48BD">
            <w:pPr>
              <w:widowControl/>
              <w:jc w:val="center"/>
              <w:rPr>
                <w:rFonts w:ascii="仿宋_GB2312" w:eastAsia="仿宋_GB2312" w:hAnsiTheme="minorEastAsia" w:cs="宋体"/>
                <w:b/>
                <w:bCs/>
                <w:kern w:val="0"/>
                <w:sz w:val="24"/>
              </w:rPr>
            </w:pPr>
          </w:p>
        </w:tc>
        <w:tc>
          <w:tcPr>
            <w:tcW w:w="2268" w:type="dxa"/>
            <w:vMerge/>
            <w:shd w:val="clear" w:color="auto" w:fill="auto"/>
            <w:vAlign w:val="center"/>
          </w:tcPr>
          <w:p w14:paraId="3E156C27" w14:textId="77777777" w:rsidR="00825B3F" w:rsidRPr="006970A9" w:rsidRDefault="00825B3F" w:rsidP="00AF48BD">
            <w:pPr>
              <w:widowControl/>
              <w:jc w:val="center"/>
              <w:rPr>
                <w:rFonts w:ascii="仿宋_GB2312" w:eastAsia="仿宋_GB2312" w:hAnsiTheme="minorEastAsia" w:cs="宋体"/>
                <w:b/>
                <w:bCs/>
                <w:kern w:val="0"/>
                <w:sz w:val="24"/>
              </w:rPr>
            </w:pPr>
          </w:p>
        </w:tc>
        <w:tc>
          <w:tcPr>
            <w:tcW w:w="1985" w:type="dxa"/>
            <w:vAlign w:val="center"/>
          </w:tcPr>
          <w:p w14:paraId="56E2F98B"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5C8C407B"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B92999C"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180CBCF1" w14:textId="77777777" w:rsidTr="0023113E">
        <w:trPr>
          <w:trHeight w:val="620"/>
          <w:jc w:val="center"/>
        </w:trPr>
        <w:tc>
          <w:tcPr>
            <w:tcW w:w="2972" w:type="dxa"/>
            <w:shd w:val="clear" w:color="auto" w:fill="auto"/>
            <w:vAlign w:val="center"/>
          </w:tcPr>
          <w:p w14:paraId="4B5CFB28"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491C0473" w14:textId="77777777" w:rsidR="002D2735" w:rsidRPr="006970A9" w:rsidRDefault="002D2735" w:rsidP="00AF48BD">
            <w:pPr>
              <w:widowControl/>
              <w:jc w:val="center"/>
              <w:rPr>
                <w:rFonts w:ascii="仿宋_GB2312" w:eastAsia="仿宋_GB2312" w:hAnsiTheme="minorEastAsia" w:cs="宋体"/>
                <w:b/>
                <w:bCs/>
                <w:kern w:val="0"/>
                <w:sz w:val="20"/>
                <w:szCs w:val="20"/>
              </w:rPr>
            </w:pPr>
            <w:r w:rsidRPr="006970A9">
              <w:rPr>
                <w:rFonts w:ascii="仿宋_GB2312" w:eastAsia="仿宋_GB2312" w:hAnsiTheme="minorEastAsia" w:cs="宋体" w:hint="eastAsia"/>
                <w:b/>
                <w:bCs/>
                <w:kern w:val="0"/>
                <w:sz w:val="20"/>
                <w:szCs w:val="20"/>
              </w:rPr>
              <w:t>1.30</w:t>
            </w:r>
          </w:p>
        </w:tc>
        <w:tc>
          <w:tcPr>
            <w:tcW w:w="1985" w:type="dxa"/>
            <w:vAlign w:val="center"/>
          </w:tcPr>
          <w:p w14:paraId="52E37E3A"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1.30</w:t>
            </w:r>
          </w:p>
        </w:tc>
        <w:tc>
          <w:tcPr>
            <w:tcW w:w="1134" w:type="dxa"/>
            <w:vAlign w:val="center"/>
          </w:tcPr>
          <w:p w14:paraId="7C6E57B9"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3028608D"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3FCE8EAA" w14:textId="77777777" w:rsidTr="0023113E">
        <w:trPr>
          <w:trHeight w:val="620"/>
          <w:jc w:val="center"/>
        </w:trPr>
        <w:tc>
          <w:tcPr>
            <w:tcW w:w="2972" w:type="dxa"/>
            <w:shd w:val="clear" w:color="auto" w:fill="auto"/>
            <w:vAlign w:val="center"/>
          </w:tcPr>
          <w:p w14:paraId="3BB93A79"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4C051464"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79EC1166"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7064646C"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566D7280"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1F05ED55" w14:textId="77777777" w:rsidTr="0023113E">
        <w:trPr>
          <w:trHeight w:val="620"/>
          <w:jc w:val="center"/>
        </w:trPr>
        <w:tc>
          <w:tcPr>
            <w:tcW w:w="2972" w:type="dxa"/>
            <w:shd w:val="clear" w:color="auto" w:fill="auto"/>
            <w:vAlign w:val="center"/>
          </w:tcPr>
          <w:p w14:paraId="7243D464"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2F37E8DB"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0EECDC06"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2FC18A14"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2EDAE813"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2C568927" w14:textId="77777777" w:rsidTr="0023113E">
        <w:trPr>
          <w:trHeight w:val="620"/>
          <w:jc w:val="center"/>
        </w:trPr>
        <w:tc>
          <w:tcPr>
            <w:tcW w:w="2972" w:type="dxa"/>
            <w:shd w:val="clear" w:color="auto" w:fill="auto"/>
            <w:vAlign w:val="center"/>
          </w:tcPr>
          <w:p w14:paraId="416E93D8" w14:textId="77777777" w:rsidR="002D2735"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4A2AA7A0"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1.30</w:t>
            </w:r>
          </w:p>
        </w:tc>
        <w:tc>
          <w:tcPr>
            <w:tcW w:w="1985" w:type="dxa"/>
            <w:vAlign w:val="center"/>
          </w:tcPr>
          <w:p w14:paraId="616D7D04"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1.30</w:t>
            </w:r>
          </w:p>
        </w:tc>
        <w:tc>
          <w:tcPr>
            <w:tcW w:w="1134" w:type="dxa"/>
            <w:vAlign w:val="center"/>
          </w:tcPr>
          <w:p w14:paraId="4061DEC4"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05ABD6A7"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4C87F6A9" w14:textId="77777777" w:rsidTr="0023113E">
        <w:trPr>
          <w:trHeight w:val="620"/>
          <w:jc w:val="center"/>
        </w:trPr>
        <w:tc>
          <w:tcPr>
            <w:tcW w:w="2972" w:type="dxa"/>
            <w:shd w:val="clear" w:color="auto" w:fill="auto"/>
            <w:vAlign w:val="center"/>
          </w:tcPr>
          <w:p w14:paraId="0ED877C2"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2177181B"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70E49A59"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0D0240AC"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2A77AF2C"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705413A8" w14:textId="77777777" w:rsidTr="0023113E">
        <w:trPr>
          <w:trHeight w:val="620"/>
          <w:jc w:val="center"/>
        </w:trPr>
        <w:tc>
          <w:tcPr>
            <w:tcW w:w="2972" w:type="dxa"/>
            <w:shd w:val="clear" w:color="auto" w:fill="auto"/>
            <w:vAlign w:val="center"/>
          </w:tcPr>
          <w:p w14:paraId="170E9CC5" w14:textId="77777777" w:rsidR="002D2735" w:rsidRPr="006970A9" w:rsidRDefault="00651C31"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26A0F035"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1.30</w:t>
            </w:r>
          </w:p>
        </w:tc>
        <w:tc>
          <w:tcPr>
            <w:tcW w:w="1985" w:type="dxa"/>
            <w:vAlign w:val="center"/>
          </w:tcPr>
          <w:p w14:paraId="072BF567"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1.30</w:t>
            </w:r>
          </w:p>
        </w:tc>
        <w:tc>
          <w:tcPr>
            <w:tcW w:w="1134" w:type="dxa"/>
            <w:vAlign w:val="center"/>
          </w:tcPr>
          <w:p w14:paraId="3C72233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01BDFB08" w14:textId="77777777" w:rsidR="002D2735" w:rsidRPr="006970A9" w:rsidRDefault="002D2735" w:rsidP="00AF48BD">
            <w:pPr>
              <w:widowControl/>
              <w:jc w:val="center"/>
              <w:rPr>
                <w:rFonts w:ascii="仿宋_GB2312" w:eastAsia="仿宋_GB2312" w:hAnsiTheme="minorEastAsia" w:cs="宋体"/>
                <w:kern w:val="0"/>
                <w:sz w:val="18"/>
                <w:szCs w:val="18"/>
              </w:rPr>
            </w:pPr>
          </w:p>
        </w:tc>
      </w:tr>
    </w:tbl>
    <w:p w14:paraId="64830540" w14:textId="77777777" w:rsidR="00C66172" w:rsidRPr="00D40CAF" w:rsidRDefault="00C66172" w:rsidP="007B7B0E">
      <w:pPr>
        <w:widowControl/>
        <w:spacing w:line="20" w:lineRule="exact"/>
        <w:jc w:val="left"/>
        <w:rPr>
          <w:rFonts w:ascii="仿宋_GB2312" w:eastAsia="仿宋_GB2312" w:hAnsi="宋体" w:cs="宋体"/>
          <w:b/>
          <w:bCs/>
          <w:color w:val="000000"/>
          <w:kern w:val="0"/>
          <w:sz w:val="18"/>
          <w:szCs w:val="18"/>
        </w:rPr>
      </w:pPr>
      <w:r w:rsidRPr="00D40CAF">
        <w:rPr>
          <w:rFonts w:ascii="仿宋_GB2312" w:eastAsia="仿宋_GB2312" w:hAnsi="宋体" w:cs="宋体"/>
          <w:b/>
          <w:bCs/>
          <w:color w:val="000000"/>
          <w:kern w:val="0"/>
          <w:sz w:val="18"/>
          <w:szCs w:val="18"/>
        </w:rPr>
        <w:br w:type="page"/>
      </w:r>
    </w:p>
    <w:p w14:paraId="116D4457" w14:textId="77777777" w:rsidR="003F34C3" w:rsidRPr="00DC2B12" w:rsidRDefault="003F34C3" w:rsidP="003F34C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bCs/>
          <w:kern w:val="0"/>
          <w:sz w:val="20"/>
          <w:szCs w:val="20"/>
        </w:rPr>
        <w:t>11</w:t>
      </w:r>
    </w:p>
    <w:p w14:paraId="27E37A26" w14:textId="77777777" w:rsidR="003F34C3" w:rsidRPr="00E50391" w:rsidRDefault="000674DA"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0D57C18C" w14:textId="77777777" w:rsidTr="00EC3D9F">
        <w:trPr>
          <w:trHeight w:val="357"/>
          <w:jc w:val="center"/>
        </w:trPr>
        <w:tc>
          <w:tcPr>
            <w:tcW w:w="8222" w:type="dxa"/>
            <w:shd w:val="clear" w:color="auto" w:fill="auto"/>
            <w:vAlign w:val="bottom"/>
          </w:tcPr>
          <w:p w14:paraId="5CD1D4A7" w14:textId="77777777" w:rsidR="003F34C3" w:rsidRPr="009C218F" w:rsidRDefault="003F34C3" w:rsidP="00FA04D7">
            <w:pPr>
              <w:widowControl/>
              <w:rPr>
                <w:rFonts w:ascii="仿宋_GB2312" w:eastAsia="仿宋_GB2312" w:hAnsi="宋体" w:cs="宋体"/>
                <w:b/>
                <w:bCs/>
                <w:kern w:val="0"/>
                <w:sz w:val="24"/>
              </w:rPr>
            </w:pPr>
            <w:r w:rsidRPr="009C218F">
              <w:rPr>
                <w:rFonts w:ascii="仿宋_GB2312" w:eastAsia="仿宋_GB2312" w:hAnsi="宋体" w:cs="宋体" w:hint="eastAsia"/>
                <w:kern w:val="0"/>
                <w:sz w:val="24"/>
              </w:rPr>
              <w:t>编制部门：新疆维吾尔自治区喀什地区塔什库尔干塔吉克自治县妇幼保健计划生育服务中心</w:t>
            </w:r>
          </w:p>
        </w:tc>
        <w:tc>
          <w:tcPr>
            <w:tcW w:w="1843" w:type="dxa"/>
            <w:shd w:val="clear" w:color="auto" w:fill="auto"/>
            <w:vAlign w:val="bottom"/>
          </w:tcPr>
          <w:p w14:paraId="78D7E421" w14:textId="77777777" w:rsidR="003F34C3" w:rsidRPr="009C218F" w:rsidRDefault="003F34C3" w:rsidP="00FA04D7">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51550FB0" w14:textId="77777777" w:rsidTr="00EC3D9F">
        <w:trPr>
          <w:trHeight w:val="416"/>
          <w:tblHeader/>
        </w:trPr>
        <w:tc>
          <w:tcPr>
            <w:tcW w:w="1951" w:type="dxa"/>
            <w:vMerge w:val="restart"/>
            <w:vAlign w:val="center"/>
          </w:tcPr>
          <w:p w14:paraId="7AA8DF90" w14:textId="77777777" w:rsidR="000B2171" w:rsidRPr="0052394D" w:rsidRDefault="000B2171" w:rsidP="003071E3">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3B9590FF"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73E85FE0"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4B2FB07"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1869AC25" w14:textId="77777777" w:rsidTr="00EC3D9F">
        <w:trPr>
          <w:trHeight w:val="422"/>
          <w:tblHeader/>
        </w:trPr>
        <w:tc>
          <w:tcPr>
            <w:tcW w:w="1951" w:type="dxa"/>
            <w:vMerge/>
            <w:vAlign w:val="center"/>
          </w:tcPr>
          <w:p w14:paraId="4747AC1A" w14:textId="77777777" w:rsidR="000B2171" w:rsidRPr="0052394D" w:rsidRDefault="000B2171" w:rsidP="00FA04D7">
            <w:pPr>
              <w:widowControl/>
              <w:jc w:val="center"/>
              <w:rPr>
                <w:rFonts w:ascii="仿宋_GB2312" w:eastAsia="仿宋_GB2312" w:hAnsiTheme="minorEastAsia" w:cs="宋体"/>
                <w:b/>
                <w:bCs/>
                <w:kern w:val="0"/>
                <w:sz w:val="20"/>
                <w:szCs w:val="20"/>
              </w:rPr>
            </w:pPr>
          </w:p>
        </w:tc>
        <w:tc>
          <w:tcPr>
            <w:tcW w:w="1163" w:type="dxa"/>
            <w:vMerge/>
            <w:vAlign w:val="center"/>
          </w:tcPr>
          <w:p w14:paraId="23A24121" w14:textId="77777777" w:rsidR="000B2171" w:rsidRPr="0052394D" w:rsidRDefault="000B2171" w:rsidP="00E35C95">
            <w:pPr>
              <w:rPr>
                <w:rFonts w:ascii="仿宋_GB2312" w:eastAsia="仿宋_GB2312" w:hAnsiTheme="minorEastAsia" w:cs="宋体"/>
                <w:b/>
                <w:bCs/>
                <w:kern w:val="0"/>
                <w:sz w:val="20"/>
                <w:szCs w:val="20"/>
              </w:rPr>
            </w:pPr>
          </w:p>
        </w:tc>
        <w:tc>
          <w:tcPr>
            <w:tcW w:w="992" w:type="dxa"/>
            <w:vMerge w:val="restart"/>
            <w:vAlign w:val="center"/>
          </w:tcPr>
          <w:p w14:paraId="22A9671B"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57E541A9"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1114DBD8" w14:textId="77777777" w:rsidR="00EC3D9F"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6842B313"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61DCD64A"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7015AE6B"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0AD14166" w14:textId="77777777" w:rsidR="00EC3D9F"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18C6A9B8" w14:textId="77777777" w:rsidR="000B2171" w:rsidRPr="0052394D"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6FC505C5" w14:textId="77777777" w:rsidTr="00EC3D9F">
        <w:trPr>
          <w:trHeight w:val="765"/>
          <w:tblHeader/>
        </w:trPr>
        <w:tc>
          <w:tcPr>
            <w:tcW w:w="1951" w:type="dxa"/>
            <w:vMerge/>
            <w:vAlign w:val="center"/>
          </w:tcPr>
          <w:p w14:paraId="28FDD90A" w14:textId="77777777" w:rsidR="000B2171" w:rsidRPr="007C3805" w:rsidRDefault="000B2171" w:rsidP="00FA04D7">
            <w:pPr>
              <w:widowControl/>
              <w:jc w:val="center"/>
              <w:rPr>
                <w:rFonts w:asciiTheme="minorEastAsia" w:eastAsiaTheme="minorEastAsia" w:hAnsiTheme="minorEastAsia" w:cs="宋体"/>
                <w:b/>
                <w:bCs/>
                <w:kern w:val="0"/>
                <w:sz w:val="20"/>
                <w:szCs w:val="20"/>
              </w:rPr>
            </w:pPr>
          </w:p>
        </w:tc>
        <w:tc>
          <w:tcPr>
            <w:tcW w:w="1163" w:type="dxa"/>
            <w:vMerge/>
            <w:vAlign w:val="center"/>
          </w:tcPr>
          <w:p w14:paraId="2D7C270E"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992" w:type="dxa"/>
            <w:vMerge/>
            <w:vAlign w:val="center"/>
          </w:tcPr>
          <w:p w14:paraId="0EF3166F"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1EB06BB4"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7120A7E3"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CD5A4F5"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7B25F749"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7A8C92C4"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1134" w:type="dxa"/>
            <w:vMerge/>
            <w:vAlign w:val="center"/>
          </w:tcPr>
          <w:p w14:paraId="7DE77517"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3383F85B"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68DB7E6B"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478DB406"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22402C43"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12EED744" w14:textId="77777777" w:rsidR="000B2171" w:rsidRDefault="000B2171" w:rsidP="003F34C3">
            <w:pPr>
              <w:widowControl/>
              <w:spacing w:line="280" w:lineRule="exact"/>
              <w:jc w:val="center"/>
              <w:rPr>
                <w:rFonts w:ascii="仿宋_GB2312" w:eastAsia="仿宋_GB2312" w:hAnsi="宋体" w:cs="宋体"/>
                <w:b/>
                <w:bCs/>
                <w:kern w:val="0"/>
                <w:sz w:val="20"/>
                <w:szCs w:val="20"/>
              </w:rPr>
            </w:pPr>
          </w:p>
        </w:tc>
      </w:tr>
      <w:tr w:rsidR="00EC3D9F" w14:paraId="042BB1AC" w14:textId="77777777" w:rsidTr="00EC3D9F">
        <w:trPr>
          <w:trHeight w:val="618"/>
        </w:trPr>
        <w:tc>
          <w:tcPr>
            <w:tcW w:w="1951" w:type="dxa"/>
            <w:vAlign w:val="center"/>
          </w:tcPr>
          <w:p w14:paraId="747B4E00"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2023年中央基本公共卫生服务补助项目（第二批）</w:t>
            </w:r>
          </w:p>
        </w:tc>
        <w:tc>
          <w:tcPr>
            <w:tcW w:w="1163" w:type="dxa"/>
            <w:vAlign w:val="center"/>
          </w:tcPr>
          <w:p w14:paraId="396C4485"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0.94</w:t>
            </w:r>
          </w:p>
        </w:tc>
        <w:tc>
          <w:tcPr>
            <w:tcW w:w="992" w:type="dxa"/>
            <w:vAlign w:val="center"/>
          </w:tcPr>
          <w:p w14:paraId="098D7929"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0.94</w:t>
            </w:r>
          </w:p>
        </w:tc>
        <w:tc>
          <w:tcPr>
            <w:tcW w:w="709" w:type="dxa"/>
            <w:vAlign w:val="center"/>
          </w:tcPr>
          <w:p w14:paraId="136DE161"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796C04A6"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3FFB6045"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0.94</w:t>
            </w:r>
          </w:p>
        </w:tc>
        <w:tc>
          <w:tcPr>
            <w:tcW w:w="1134" w:type="dxa"/>
            <w:vAlign w:val="center"/>
          </w:tcPr>
          <w:p w14:paraId="29A91C99"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57BAD1C7"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350EA1F9"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0D68AFC4"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2E31A243" w14:textId="77777777" w:rsidTr="00EC3D9F">
        <w:trPr>
          <w:trHeight w:val="618"/>
        </w:trPr>
        <w:tc>
          <w:tcPr>
            <w:tcW w:w="1951" w:type="dxa"/>
            <w:vAlign w:val="center"/>
          </w:tcPr>
          <w:p w14:paraId="1B4BC131"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443F46FF" w14:textId="77777777" w:rsidR="007A243F" w:rsidRPr="00571F58" w:rsidRDefault="007A243F" w:rsidP="00C8512A">
            <w:pPr>
              <w:spacing w:line="600" w:lineRule="exact"/>
              <w:jc w:val="center"/>
              <w:rPr>
                <w:rFonts w:ascii="仿宋_GB2312" w:eastAsia="仿宋_GB2312"/>
                <w:b/>
                <w:bCs/>
                <w:sz w:val="18"/>
                <w:szCs w:val="18"/>
              </w:rPr>
            </w:pPr>
            <w:r w:rsidRPr="00571F58">
              <w:rPr>
                <w:rFonts w:ascii="仿宋_GB2312" w:eastAsia="仿宋_GB2312" w:hint="eastAsia"/>
                <w:b/>
                <w:bCs/>
                <w:sz w:val="18"/>
                <w:szCs w:val="18"/>
              </w:rPr>
              <w:t>0.94</w:t>
            </w:r>
          </w:p>
        </w:tc>
        <w:tc>
          <w:tcPr>
            <w:tcW w:w="992" w:type="dxa"/>
            <w:vAlign w:val="center"/>
          </w:tcPr>
          <w:p w14:paraId="4A938871"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0.94</w:t>
            </w:r>
          </w:p>
        </w:tc>
        <w:tc>
          <w:tcPr>
            <w:tcW w:w="709" w:type="dxa"/>
            <w:vAlign w:val="center"/>
          </w:tcPr>
          <w:p w14:paraId="18E62ECB"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519DF01F"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3311AEF4"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0.94</w:t>
            </w:r>
          </w:p>
        </w:tc>
        <w:tc>
          <w:tcPr>
            <w:tcW w:w="1134" w:type="dxa"/>
            <w:vAlign w:val="center"/>
          </w:tcPr>
          <w:p w14:paraId="48718A60"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46D66682"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2A2756B4"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42360A30" w14:textId="77777777" w:rsidR="007A243F" w:rsidRPr="00F01374" w:rsidRDefault="007A243F" w:rsidP="00C8512A">
            <w:pPr>
              <w:spacing w:line="600" w:lineRule="exact"/>
              <w:jc w:val="center"/>
              <w:rPr>
                <w:rFonts w:ascii="仿宋_GB2312" w:eastAsia="仿宋_GB2312"/>
                <w:b/>
                <w:bCs/>
                <w:sz w:val="18"/>
                <w:szCs w:val="18"/>
              </w:rPr>
            </w:pPr>
          </w:p>
        </w:tc>
      </w:tr>
    </w:tbl>
    <w:p w14:paraId="412AC17A" w14:textId="77777777" w:rsidR="003F34C3" w:rsidRPr="003F34C3" w:rsidRDefault="003F34C3" w:rsidP="007B7B0E">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204D36B2" w14:textId="77777777" w:rsidR="002E78F0" w:rsidRPr="000262C6" w:rsidRDefault="00895052" w:rsidP="005D48F3">
      <w:pPr>
        <w:spacing w:line="600" w:lineRule="exact"/>
        <w:jc w:val="center"/>
        <w:outlineLvl w:val="1"/>
        <w:rPr>
          <w:rFonts w:ascii="黑体" w:eastAsia="黑体" w:hAnsi="黑体"/>
          <w:kern w:val="0"/>
          <w:sz w:val="32"/>
          <w:szCs w:val="32"/>
        </w:rPr>
      </w:pPr>
      <w:r w:rsidRPr="000262C6">
        <w:rPr>
          <w:rFonts w:ascii="黑体" w:eastAsia="黑体" w:hAnsi="黑体" w:hint="eastAsia"/>
          <w:kern w:val="0"/>
          <w:sz w:val="32"/>
          <w:szCs w:val="32"/>
        </w:rPr>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D38082E" w14:textId="77777777" w:rsidR="002E78F0" w:rsidRDefault="002E78F0">
      <w:pPr>
        <w:spacing w:line="560" w:lineRule="exact"/>
        <w:jc w:val="center"/>
        <w:rPr>
          <w:rFonts w:ascii="黑体" w:eastAsia="黑体" w:hAnsi="黑体"/>
          <w:kern w:val="0"/>
          <w:sz w:val="32"/>
          <w:szCs w:val="32"/>
        </w:rPr>
      </w:pPr>
    </w:p>
    <w:p w14:paraId="799EAB6B" w14:textId="77777777" w:rsidR="002E78F0" w:rsidRPr="00C443FC" w:rsidRDefault="00895052" w:rsidP="008B3117">
      <w:pPr>
        <w:widowControl/>
        <w:ind w:firstLineChars="200" w:firstLine="643"/>
        <w:jc w:val="left"/>
        <w:outlineLvl w:val="2"/>
        <w:rPr>
          <w:rFonts w:ascii="楷体_GB2312" w:eastAsia="楷体_GB2312" w:hAnsi="楷体_GB2312" w:cs="楷体_GB2312"/>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塔什库尔干塔吉克自治县妇幼保健计划生育服务中心</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5723187D"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塔什库尔干塔吉克自治县妇幼保健计划生育服务中心</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247.32</w:t>
      </w:r>
      <w:r w:rsidRPr="00D559B2">
        <w:rPr>
          <w:rFonts w:ascii="仿宋_GB2312" w:eastAsia="仿宋_GB2312" w:hAnsi="宋体" w:cs="宋体" w:hint="eastAsia"/>
          <w:kern w:val="0"/>
          <w:sz w:val="32"/>
          <w:szCs w:val="32"/>
        </w:rPr>
        <w:t>万元。</w:t>
      </w:r>
    </w:p>
    <w:p w14:paraId="786F4D8C"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一般公共预算、政府性基金预算、财政拨款结转结余</w:t>
      </w:r>
      <w:r w:rsidR="0065452B" w:rsidRPr="00D559B2">
        <w:rPr>
          <w:rFonts w:ascii="仿宋_GB2312" w:eastAsia="仿宋_GB2312" w:hAnsi="宋体" w:cs="宋体" w:hint="eastAsia"/>
          <w:kern w:val="0"/>
          <w:sz w:val="32"/>
          <w:szCs w:val="32"/>
        </w:rPr>
        <w:t>等。</w:t>
      </w:r>
    </w:p>
    <w:p w14:paraId="60FEE167"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社会保障和就业支出、卫生健康支出、其他支出</w:t>
      </w:r>
      <w:r w:rsidR="0065452B" w:rsidRPr="00D559B2">
        <w:rPr>
          <w:rFonts w:ascii="仿宋_GB2312" w:eastAsia="仿宋_GB2312" w:hAnsi="宋体" w:cs="宋体" w:hint="eastAsia"/>
          <w:kern w:val="0"/>
          <w:sz w:val="32"/>
          <w:szCs w:val="32"/>
        </w:rPr>
        <w:t>等。</w:t>
      </w:r>
    </w:p>
    <w:p w14:paraId="2D1A1BD6"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5DAABE67" w14:textId="77777777" w:rsidR="002E78F0" w:rsidRPr="00700F2C" w:rsidRDefault="00647E65" w:rsidP="006D6570">
      <w:pPr>
        <w:spacing w:line="560" w:lineRule="exact"/>
        <w:ind w:firstLineChars="200" w:firstLine="640"/>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塔什库尔干塔吉克自治县妇幼保健计划生育服务中心</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247.32</w:t>
      </w:r>
      <w:r w:rsidR="00895052" w:rsidRPr="00700F2C">
        <w:rPr>
          <w:rFonts w:ascii="仿宋_GB2312" w:eastAsia="仿宋_GB2312" w:hAnsi="宋体" w:cs="宋体" w:hint="eastAsia"/>
          <w:kern w:val="0"/>
          <w:sz w:val="32"/>
          <w:szCs w:val="32"/>
        </w:rPr>
        <w:t>万元，其中：</w:t>
      </w:r>
    </w:p>
    <w:p w14:paraId="7A575134" w14:textId="77777777" w:rsidR="00B7726B" w:rsidRPr="00700F2C" w:rsidRDefault="00840D41"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245.38</w:t>
      </w:r>
      <w:r w:rsidRPr="00700F2C">
        <w:rPr>
          <w:rFonts w:ascii="仿宋_GB2312" w:eastAsia="仿宋_GB2312" w:hAnsi="宋体" w:cs="宋体" w:hint="eastAsia"/>
          <w:kern w:val="0"/>
          <w:sz w:val="32"/>
          <w:szCs w:val="32"/>
        </w:rPr>
        <w:t>万元，占99.22</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增加26.64</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增长12.18</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本年预算人员工资普调，同时增加基础绩效奖，人员工资福利支出增加，预算数增加。</w:t>
      </w:r>
    </w:p>
    <w:p w14:paraId="02D3254A" w14:textId="77777777" w:rsidR="00EA500A" w:rsidRPr="00700F2C" w:rsidRDefault="00EA500A"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794A42D9"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政府性基金预算未安排。</w:t>
      </w:r>
    </w:p>
    <w:p w14:paraId="30F37D2A"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上级政府性基金安排的转移支付资金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1.00万元，占0.40%,比上年预算减少3.00万元，下降75.00%，主要原因是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本年预算安排的中央专项彩票公益金支持地方社会公益事业发展（医疗救助）项目资金减少，预算数减少。</w:t>
      </w:r>
    </w:p>
    <w:p w14:paraId="08158842" w14:textId="77777777" w:rsidR="00821D2C" w:rsidRPr="00700F2C" w:rsidRDefault="00821D2C" w:rsidP="00821D2C">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国有资本经营预算未安排。</w:t>
      </w:r>
    </w:p>
    <w:p w14:paraId="3D18F0D7" w14:textId="77777777" w:rsidR="00866A23" w:rsidRPr="00700F2C" w:rsidRDefault="00866A23" w:rsidP="00866A2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00DC5009" w14:textId="77777777" w:rsidR="00592727" w:rsidRPr="00700F2C" w:rsidRDefault="00592727" w:rsidP="00592727">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财政拨款结转0.94万元，占0.38%,比上年预算增加0.94万元，增长100.00%，主要原因是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本年预算增加2023年中央基本公共卫生服务补助项目（第二批）的结转资金，预算数增加。</w:t>
      </w:r>
    </w:p>
    <w:p w14:paraId="1EF71A46"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08B7C155" w14:textId="77777777" w:rsidR="002E78F0" w:rsidRPr="00674189" w:rsidRDefault="00825FE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塔什库尔干塔吉克自治县妇幼保健计划生育服务中心</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247.32</w:t>
      </w:r>
      <w:r w:rsidR="00895052" w:rsidRPr="00674189">
        <w:rPr>
          <w:rFonts w:ascii="仿宋_GB2312" w:eastAsia="仿宋_GB2312" w:hAnsi="宋体" w:cs="宋体" w:hint="eastAsia"/>
          <w:kern w:val="0"/>
          <w:sz w:val="32"/>
          <w:szCs w:val="32"/>
        </w:rPr>
        <w:t>万元，其中：</w:t>
      </w:r>
    </w:p>
    <w:p w14:paraId="0C8086F4"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245.38</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99.22</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26.64</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12.18</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本年预算人员工资普调，同时增加基础绩效奖，人员工资福利支出增加，预算数增加。</w:t>
      </w:r>
    </w:p>
    <w:p w14:paraId="39C5E8CA"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1.94</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0.78</w:t>
      </w:r>
      <w:r w:rsidR="005328A3" w:rsidRPr="00674189">
        <w:rPr>
          <w:rFonts w:ascii="仿宋_GB2312" w:eastAsia="仿宋_GB2312" w:hAnsi="宋体" w:cs="宋体" w:hint="eastAsia"/>
          <w:kern w:val="0"/>
          <w:sz w:val="32"/>
          <w:szCs w:val="32"/>
        </w:rPr>
        <w:t>%，比上年预算减少2.06万元，下降51.50%，主要原因是：</w:t>
      </w:r>
      <w:r w:rsidR="005328A3" w:rsidRPr="00674189">
        <w:rPr>
          <w:rFonts w:ascii="仿宋_GB2312" w:eastAsia="仿宋_GB2312" w:hAnsi="宋体" w:cs="宋体"/>
          <w:kern w:val="0"/>
          <w:sz w:val="32"/>
          <w:szCs w:val="32"/>
        </w:rPr>
        <w:t>本年预算安排的中央专项彩票公益金支持地方社会公益事业发展（医疗救助）项目资金减少，预算数减少。</w:t>
      </w:r>
    </w:p>
    <w:p w14:paraId="78805AAB"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6F234D00" w14:textId="77777777" w:rsidR="00E56404" w:rsidRPr="00882F82" w:rsidRDefault="007E1245" w:rsidP="00E56404">
      <w:pPr>
        <w:spacing w:line="56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246.38</w:t>
      </w:r>
      <w:r w:rsidR="00895052" w:rsidRPr="00882F82">
        <w:rPr>
          <w:rFonts w:ascii="仿宋_GB2312" w:eastAsia="仿宋_GB2312" w:hAnsi="宋体" w:cs="宋体" w:hint="eastAsia"/>
          <w:kern w:val="0"/>
          <w:sz w:val="32"/>
          <w:szCs w:val="32"/>
        </w:rPr>
        <w:t>万元。</w:t>
      </w:r>
    </w:p>
    <w:p w14:paraId="384DF502"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收入预算包括：一般公共预算拨款245.38万元，政府性基金预算拨款1.00万元</w:t>
      </w:r>
      <w:r w:rsidR="00667925" w:rsidRPr="00882F82">
        <w:rPr>
          <w:rFonts w:ascii="仿宋_GB2312" w:eastAsia="仿宋_GB2312" w:hAnsi="宋体" w:cs="宋体" w:hint="eastAsia"/>
          <w:kern w:val="0"/>
          <w:sz w:val="32"/>
          <w:szCs w:val="32"/>
        </w:rPr>
        <w:t>，国有资本经营预算拨款0.00万元。</w:t>
      </w:r>
      <w:r w:rsidR="00667925" w:rsidRPr="00882F82">
        <w:rPr>
          <w:rFonts w:ascii="仿宋_GB2312" w:eastAsia="仿宋_GB2312" w:hAnsi="MS Gothic" w:cs="MS Gothic" w:hint="eastAsia"/>
          <w:kern w:val="0"/>
          <w:sz w:val="32"/>
          <w:szCs w:val="32"/>
          <w:cs/>
        </w:rPr>
        <w:t>‎</w:t>
      </w:r>
    </w:p>
    <w:p w14:paraId="21BD18E2" w14:textId="77777777" w:rsidR="004B4EBC" w:rsidRDefault="00E56404" w:rsidP="00E45580">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一般公共预算支出包括：</w:t>
      </w:r>
      <w:r w:rsidR="005307E7" w:rsidRPr="00882F82">
        <w:rPr>
          <w:rFonts w:ascii="仿宋_GB2312" w:eastAsia="仿宋_GB2312" w:hAnsi="宋体" w:cs="宋体" w:hint="eastAsia"/>
          <w:kern w:val="0"/>
          <w:sz w:val="32"/>
          <w:szCs w:val="32"/>
        </w:rPr>
        <w:t>社会保障和就业支出23.53</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基本养老保险支出；卫生健康支出221.85</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人员工资、津贴补贴、医疗保险、其他社会保障缴费、及住房公积金支出；</w:t>
      </w:r>
    </w:p>
    <w:p w14:paraId="6E7050B1" w14:textId="77777777" w:rsidR="002B74BA" w:rsidRDefault="005307E7" w:rsidP="00E45580">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政府性基金预算</w:t>
      </w:r>
      <w:r w:rsidR="004B4EBC">
        <w:rPr>
          <w:rFonts w:ascii="仿宋_GB2312" w:eastAsia="仿宋_GB2312" w:hAnsi="宋体" w:cs="宋体" w:hint="eastAsia"/>
          <w:kern w:val="0"/>
          <w:sz w:val="32"/>
          <w:szCs w:val="32"/>
        </w:rPr>
        <w:t>支出包括：</w:t>
      </w:r>
      <w:r w:rsidR="004B4EBC" w:rsidRPr="004B4EBC">
        <w:rPr>
          <w:rFonts w:ascii="仿宋_GB2312" w:eastAsia="仿宋_GB2312" w:hAnsi="宋体" w:cs="宋体" w:hint="eastAsia"/>
          <w:kern w:val="0"/>
          <w:sz w:val="32"/>
          <w:szCs w:val="32"/>
        </w:rPr>
        <w:t>其他支出</w:t>
      </w:r>
      <w:r w:rsidRPr="00882F82">
        <w:rPr>
          <w:rFonts w:ascii="仿宋_GB2312" w:eastAsia="仿宋_GB2312" w:hAnsi="宋体" w:cs="宋体" w:hint="eastAsia"/>
          <w:kern w:val="0"/>
          <w:sz w:val="32"/>
          <w:szCs w:val="32"/>
        </w:rPr>
        <w:t>1.00</w:t>
      </w:r>
      <w:r w:rsidR="00E56404"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Pr="00882F82">
        <w:rPr>
          <w:rFonts w:ascii="仿宋_GB2312" w:eastAsia="仿宋_GB2312" w:hAnsi="宋体" w:cs="宋体" w:hint="eastAsia"/>
          <w:kern w:val="0"/>
          <w:sz w:val="32"/>
          <w:szCs w:val="32"/>
        </w:rPr>
        <w:t>中央专项彩票公益金支持地方社会公益事业发展（医疗救助）项目支出。</w:t>
      </w:r>
    </w:p>
    <w:p w14:paraId="65D49826" w14:textId="77777777" w:rsidR="004B4EBC" w:rsidRPr="004B4EBC" w:rsidRDefault="004B4EBC" w:rsidP="00E45580">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国有资本经营预算拨款0.00万元。</w:t>
      </w:r>
    </w:p>
    <w:p w14:paraId="27DDE1C4"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062AEEA1" w14:textId="77777777" w:rsidR="002E78F0"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38114279" w14:textId="77777777" w:rsidR="00F571CD" w:rsidRPr="003B05BA" w:rsidRDefault="00825FE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塔什库尔干塔吉克自治县妇幼保健计划生育服务中心</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245.38</w:t>
      </w:r>
      <w:r w:rsidR="00895052" w:rsidRPr="003B05BA">
        <w:rPr>
          <w:rFonts w:ascii="仿宋_GB2312" w:eastAsia="仿宋_GB2312" w:hAnsi="宋体" w:cs="宋体" w:hint="eastAsia"/>
          <w:kern w:val="0"/>
          <w:sz w:val="32"/>
          <w:szCs w:val="32"/>
        </w:rPr>
        <w:t>万元，其中：</w:t>
      </w:r>
    </w:p>
    <w:p w14:paraId="092FE757" w14:textId="77777777" w:rsidR="00F571CD"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245.38</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26.64</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12.18</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本年预算人员工资普调，同时增加基础绩效奖，人员工资福利支出增加，预算数增加。</w:t>
      </w:r>
    </w:p>
    <w:p w14:paraId="0DCA9DBF" w14:textId="77777777" w:rsidR="002E78F0"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我单位未安排一般公共预算的项目。</w:t>
      </w:r>
    </w:p>
    <w:p w14:paraId="31125126" w14:textId="77777777" w:rsidR="00C46A08"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26BFF174"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.社会保障和就业支出（类）23.53万元，占9.59%</w:t>
      </w:r>
      <w:r w:rsidR="007A4013" w:rsidRPr="003B05BA">
        <w:rPr>
          <w:rFonts w:ascii="仿宋_GB2312" w:eastAsia="仿宋_GB2312" w:hAnsi="宋体" w:cs="宋体" w:hint="eastAsia"/>
          <w:kern w:val="0"/>
          <w:sz w:val="32"/>
          <w:szCs w:val="32"/>
        </w:rPr>
        <w:t>。</w:t>
      </w:r>
    </w:p>
    <w:p w14:paraId="2C9EB008"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.卫生健康支出（类）221.85万元，占90.41%</w:t>
      </w:r>
      <w:r w:rsidR="007A4013" w:rsidRPr="003B05BA">
        <w:rPr>
          <w:rFonts w:ascii="仿宋_GB2312" w:eastAsia="仿宋_GB2312" w:hAnsi="宋体" w:cs="宋体" w:hint="eastAsia"/>
          <w:kern w:val="0"/>
          <w:sz w:val="32"/>
          <w:szCs w:val="32"/>
        </w:rPr>
        <w:t>。</w:t>
      </w:r>
    </w:p>
    <w:p w14:paraId="5ED3E1EB" w14:textId="77777777" w:rsidR="004C45E7"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018EEB5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2024年预算数为23.53万元，比上年预算增加2.71万元，增长13.02%，主要原因是：本年预算人员工资普调，社保缴费基数增长，预算数增加。 </w:t>
      </w:r>
    </w:p>
    <w:p w14:paraId="62E7ECFB"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2.卫生健康支出（类）公共卫生（款）妇幼保健机构（项）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2024年预算数为221.85万元，比上年预算增加23.93万元，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12.09%，主要原因是：本年预算人员工资普调，同时增加基础绩效奖，人员工资福利支出增加，预算数增加。 </w:t>
      </w:r>
    </w:p>
    <w:p w14:paraId="767B3ABD"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70895CFE" w14:textId="77777777" w:rsidR="002E78F0" w:rsidRPr="003B05BA" w:rsidRDefault="00825FE2" w:rsidP="004E0431">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塔什库尔干塔吉克自治县妇幼保健计划生育服务中心</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245.38</w:t>
      </w:r>
      <w:r w:rsidR="00895052" w:rsidRPr="003B05BA">
        <w:rPr>
          <w:rFonts w:ascii="仿宋_GB2312" w:eastAsia="仿宋_GB2312" w:hAnsi="宋体" w:cs="宋体" w:hint="eastAsia"/>
          <w:kern w:val="0"/>
          <w:sz w:val="32"/>
          <w:szCs w:val="32"/>
        </w:rPr>
        <w:t>万元，其中：</w:t>
      </w:r>
    </w:p>
    <w:p w14:paraId="60C171AF" w14:textId="77777777" w:rsidR="00BE7ED9" w:rsidRPr="00BE7ED9"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人员经费237.38万元，主要包括：基本工资、津贴补贴、奖金、绩效工资、机关事业单位基本养老保险缴费、职工基本医疗保险缴费、其他社会保障缴费、住房公积金、退休费等。</w:t>
      </w:r>
    </w:p>
    <w:p w14:paraId="783338B0" w14:textId="77777777" w:rsidR="002E78F0" w:rsidRPr="003B05BA"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公用经费8.00万元，主要包括：办公费、水费、电费、邮电费、差旅费、工会经费、公务用车运行维护费、其他商品和服务支出等。</w:t>
      </w:r>
    </w:p>
    <w:p w14:paraId="6012AA47" w14:textId="77777777" w:rsidR="00C866C2"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471B46D3" w14:textId="0F0A2749" w:rsidR="006C451F" w:rsidRPr="003B05BA" w:rsidRDefault="00A56A80" w:rsidP="006C451F">
      <w:pPr>
        <w:spacing w:line="560" w:lineRule="exact"/>
        <w:ind w:firstLineChars="200" w:firstLine="640"/>
        <w:rPr>
          <w:rFonts w:ascii="仿宋_GB2312" w:eastAsia="仿宋_GB2312" w:hAnsi="宋体" w:cs="宋体"/>
          <w:kern w:val="0"/>
          <w:sz w:val="32"/>
          <w:szCs w:val="32"/>
        </w:rPr>
      </w:pPr>
      <w:bookmarkStart w:id="5" w:name="_Hlk160636468"/>
      <w:r>
        <w:rPr>
          <w:rFonts w:ascii="仿宋_GB2312" w:eastAsia="仿宋_GB2312" w:hAnsi="宋体" w:cs="宋体" w:hint="eastAsia"/>
          <w:kern w:val="0"/>
          <w:sz w:val="32"/>
          <w:szCs w:val="32"/>
        </w:rPr>
        <w:t>新疆维吾尔自治区喀什地区</w:t>
      </w:r>
      <w:bookmarkEnd w:id="5"/>
      <w:r w:rsidR="006C451F" w:rsidRPr="003B05BA">
        <w:rPr>
          <w:rFonts w:ascii="仿宋_GB2312" w:eastAsia="仿宋_GB2312" w:hAnsi="宋体" w:cs="宋体" w:hint="eastAsia"/>
          <w:kern w:val="0"/>
          <w:sz w:val="32"/>
          <w:szCs w:val="32"/>
        </w:rPr>
        <w:t>塔什库尔干塔吉克自治县妇幼保健计划生育服务中心部门2024年没有使用一般公共预算项目支出，一般公共预算项目支出情况表为空表。</w:t>
      </w:r>
    </w:p>
    <w:p w14:paraId="7C78EF1B" w14:textId="77777777" w:rsidR="002E78F0"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4679D293" w14:textId="77777777" w:rsidR="0044366B" w:rsidRPr="003B05BA" w:rsidRDefault="00EE3812" w:rsidP="00553588">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553588" w:rsidRPr="003B05BA">
        <w:rPr>
          <w:rFonts w:ascii="仿宋_GB2312" w:eastAsia="仿宋_GB2312" w:hAnsi="宋体" w:cs="宋体" w:hint="eastAsia"/>
          <w:kern w:val="0"/>
          <w:sz w:val="32"/>
          <w:szCs w:val="32"/>
        </w:rPr>
        <w:t>塔什库尔干塔吉克自治县妇幼保健计划生育服务中心部门2024年政府性基金支出预算支出1.00万元，与上年预算相比减少3.00万元,下降75.00%。主要原因是：本年预算安排的中央专项彩票公益金支持地方社会公益事业发展（医疗救助）项目资金减少，预算数减少。其中：</w:t>
      </w:r>
    </w:p>
    <w:p w14:paraId="4A901D4E" w14:textId="785DA675" w:rsidR="0044366B" w:rsidRPr="003B05BA" w:rsidRDefault="0044366B" w:rsidP="0044366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1.其他支出（类）彩票公益金安排的支出（款）用于城乡医疗救助的彩票公益金支出（项）1.00万元，与上年预算相比</w:t>
      </w:r>
      <w:bookmarkStart w:id="6" w:name="_Hlk157958158"/>
      <w:r w:rsidRPr="003B05BA">
        <w:rPr>
          <w:rFonts w:ascii="仿宋_GB2312" w:eastAsia="仿宋_GB2312" w:hAnsi="宋体" w:cs="宋体" w:hint="eastAsia"/>
          <w:kern w:val="0"/>
          <w:sz w:val="32"/>
          <w:szCs w:val="32"/>
        </w:rPr>
        <w:t>减少</w:t>
      </w:r>
      <w:bookmarkEnd w:id="6"/>
      <w:r w:rsidRPr="003B05BA">
        <w:rPr>
          <w:rFonts w:ascii="仿宋_GB2312" w:eastAsia="仿宋_GB2312" w:hAnsi="宋体" w:cs="宋体" w:hint="eastAsia"/>
          <w:kern w:val="0"/>
          <w:sz w:val="32"/>
          <w:szCs w:val="32"/>
        </w:rPr>
        <w:t>3.00万元，下降75.00%，主要是用于</w:t>
      </w:r>
      <w:r w:rsidR="00462E49"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中央专项彩票公益金支持地方社会公益事业发展（医疗救助）项目</w:t>
      </w:r>
      <w:r w:rsidR="00A56A80">
        <w:rPr>
          <w:rFonts w:ascii="仿宋_GB2312" w:eastAsia="仿宋_GB2312" w:hAnsi="宋体" w:cs="宋体" w:hint="eastAsia"/>
          <w:kern w:val="0"/>
          <w:sz w:val="32"/>
          <w:szCs w:val="32"/>
        </w:rPr>
        <w:t>支出</w:t>
      </w:r>
      <w:r w:rsidRPr="003B05BA">
        <w:rPr>
          <w:rFonts w:ascii="仿宋_GB2312" w:eastAsia="仿宋_GB2312" w:hAnsi="宋体" w:cs="宋体" w:hint="eastAsia"/>
          <w:kern w:val="0"/>
          <w:sz w:val="32"/>
          <w:szCs w:val="32"/>
        </w:rPr>
        <w:t>。</w:t>
      </w:r>
    </w:p>
    <w:p w14:paraId="15C11341" w14:textId="77777777" w:rsidR="00066F9E"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B0C56E4" w14:textId="77777777" w:rsidR="00066F9E" w:rsidRPr="003B05BA" w:rsidRDefault="00825FE2" w:rsidP="00066F9E">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塔什库尔干塔吉克自治县妇幼保健计划生育服务中心部门2024年没有使用国有资本经营预算拨款安排的支出，国有资本经营预算支出情况表为空表。</w:t>
      </w:r>
    </w:p>
    <w:p w14:paraId="136E3E19" w14:textId="77777777" w:rsidR="008F79FB" w:rsidRPr="00D4208A" w:rsidRDefault="008F79FB"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塔什库尔干塔吉克自治县妇幼保健计划生育服务中心</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075113B0" w14:textId="77777777" w:rsidR="00640E06" w:rsidRPr="003B05BA" w:rsidRDefault="005D5331" w:rsidP="00640E06">
      <w:pPr>
        <w:spacing w:line="560" w:lineRule="exact"/>
        <w:ind w:firstLineChars="200" w:firstLine="560"/>
        <w:rPr>
          <w:rFonts w:ascii="仿宋_GB2312" w:eastAsia="仿宋_GB2312" w:hAnsi="宋体" w:cs="宋体"/>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塔什库尔干塔吉克自治县妇幼保健计划生育服务中心部门2024年财政拨款“三公”经费数为1.30万元，其中：因公出国（境）0.00万元，公务用车购置费0.00万元，公务用车运行费1.30万元，公务接待费0.00万元。</w:t>
      </w:r>
    </w:p>
    <w:p w14:paraId="4C6CE8CE" w14:textId="77777777" w:rsidR="008F79FB" w:rsidRPr="003B05BA" w:rsidRDefault="00640E06" w:rsidP="00640E06">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公务用车运行费较上年无增减变动；公务接待费增加0.00万元，增长0.00%，主要原因是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092C0493"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关于新疆维吾尔自治区喀什地区塔什库尔干塔吉克自治县妇幼保健计划生育服务中心部门2024年上年结转结余预算情况说明</w:t>
      </w:r>
    </w:p>
    <w:p w14:paraId="78B837CB"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sidRPr="009536BB">
        <w:rPr>
          <w:rFonts w:ascii="MS Gothic" w:eastAsia="MS Gothic" w:hAnsi="MS Gothic" w:cs="MS Gothic" w:hint="eastAsia"/>
          <w:kern w:val="0"/>
          <w:sz w:val="32"/>
          <w:szCs w:val="32"/>
          <w:cs/>
        </w:rPr>
        <w:t>‎</w:t>
      </w:r>
      <w:r w:rsidR="00FE7ED9" w:rsidRPr="00981932">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塔什库尔干塔吉克自治县妇幼保健计划生育服务中心</w:t>
      </w:r>
      <w:r w:rsidRPr="009536BB">
        <w:rPr>
          <w:rFonts w:ascii="仿宋_GB2312" w:eastAsia="仿宋_GB2312" w:hAnsi="仿宋_GB2312" w:cs="仿宋_GB2312" w:hint="eastAsia"/>
          <w:kern w:val="0"/>
          <w:sz w:val="32"/>
          <w:szCs w:val="32"/>
        </w:rPr>
        <w:t>部门</w:t>
      </w:r>
      <w:r w:rsidRPr="009536BB">
        <w:rPr>
          <w:rFonts w:ascii="仿宋_GB2312" w:eastAsia="仿宋_GB2312" w:hAnsi="仿宋_GB2312" w:cs="仿宋_GB2312"/>
          <w:kern w:val="0"/>
          <w:sz w:val="32"/>
          <w:szCs w:val="32"/>
        </w:rPr>
        <w:t>2024</w:t>
      </w:r>
      <w:r w:rsidRPr="009536BB">
        <w:rPr>
          <w:rFonts w:ascii="MS Gothic" w:eastAsia="MS Gothic" w:hAnsi="MS Gothic" w:cs="MS Gothic" w:hint="eastAsia"/>
          <w:kern w:val="0"/>
          <w:sz w:val="32"/>
          <w:szCs w:val="32"/>
          <w:cs/>
        </w:rPr>
        <w:t>‎</w:t>
      </w:r>
      <w:r w:rsidRPr="009536BB">
        <w:rPr>
          <w:rFonts w:ascii="仿宋_GB2312" w:eastAsia="仿宋_GB2312" w:hAnsi="仿宋_GB2312" w:cs="仿宋_GB2312" w:hint="eastAsia"/>
          <w:kern w:val="0"/>
          <w:sz w:val="32"/>
          <w:szCs w:val="32"/>
        </w:rPr>
        <w:t>年上年结转结余</w:t>
      </w:r>
      <w:r>
        <w:rPr>
          <w:rFonts w:ascii="仿宋_GB2312" w:eastAsia="仿宋_GB2312" w:hAnsi="仿宋_GB2312" w:cs="仿宋_GB2312" w:hint="eastAsia"/>
          <w:kern w:val="0"/>
          <w:sz w:val="32"/>
          <w:szCs w:val="32"/>
        </w:rPr>
        <w:t>0.94</w:t>
      </w:r>
      <w:r w:rsidRPr="009536BB">
        <w:rPr>
          <w:rFonts w:ascii="仿宋_GB2312" w:eastAsia="仿宋_GB2312" w:hAnsi="仿宋_GB2312" w:cs="仿宋_GB2312" w:hint="eastAsia"/>
          <w:kern w:val="0"/>
          <w:sz w:val="32"/>
          <w:szCs w:val="32"/>
        </w:rPr>
        <w:t>万元，包括：财政拨款</w:t>
      </w:r>
      <w:r>
        <w:rPr>
          <w:rFonts w:ascii="仿宋_GB2312" w:eastAsia="仿宋_GB2312" w:hAnsi="仿宋_GB2312" w:cs="仿宋_GB2312" w:hint="eastAsia"/>
          <w:kern w:val="0"/>
          <w:sz w:val="32"/>
          <w:szCs w:val="32"/>
        </w:rPr>
        <w:t>0.94</w:t>
      </w:r>
      <w:r w:rsidRPr="009536BB">
        <w:rPr>
          <w:rFonts w:ascii="仿宋_GB2312" w:eastAsia="仿宋_GB2312" w:hAnsi="仿宋_GB2312" w:cs="仿宋_GB2312" w:hint="eastAsia"/>
          <w:kern w:val="0"/>
          <w:sz w:val="32"/>
          <w:szCs w:val="32"/>
        </w:rPr>
        <w:t>万元，非财政拨款</w:t>
      </w:r>
      <w:r>
        <w:rPr>
          <w:rFonts w:ascii="仿宋_GB2312" w:eastAsia="仿宋_GB2312" w:hAnsi="仿宋_GB2312" w:cs="仿宋_GB2312" w:hint="eastAsia"/>
          <w:kern w:val="0"/>
          <w:sz w:val="32"/>
          <w:szCs w:val="32"/>
        </w:rPr>
        <w:t>0.00</w:t>
      </w:r>
      <w:r w:rsidRPr="009536BB">
        <w:rPr>
          <w:rFonts w:ascii="仿宋_GB2312" w:eastAsia="仿宋_GB2312" w:hAnsi="仿宋_GB2312" w:cs="仿宋_GB2312" w:hint="eastAsia"/>
          <w:kern w:val="0"/>
          <w:sz w:val="32"/>
          <w:szCs w:val="32"/>
        </w:rPr>
        <w:t>万元，其中：</w:t>
      </w:r>
      <w:r w:rsidRPr="009536BB">
        <w:rPr>
          <w:rFonts w:ascii="MS Gothic" w:eastAsia="MS Gothic" w:hAnsi="MS Gothic" w:cs="MS Gothic" w:hint="eastAsia"/>
          <w:kern w:val="0"/>
          <w:sz w:val="32"/>
          <w:szCs w:val="32"/>
          <w:cs/>
        </w:rPr>
        <w:t>‎</w:t>
      </w:r>
    </w:p>
    <w:p w14:paraId="4E415005"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2023年中央基本公共卫生服务补助项目（第二批）0.94</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2023年中央基本公共卫生服务补助项目（第二批）。</w:t>
      </w:r>
      <w:r w:rsidRPr="009536BB">
        <w:rPr>
          <w:rFonts w:ascii="MS Gothic" w:eastAsia="MS Gothic" w:hAnsi="MS Gothic" w:cs="MS Gothic" w:hint="eastAsia"/>
          <w:kern w:val="0"/>
          <w:sz w:val="32"/>
          <w:szCs w:val="32"/>
          <w:cs/>
        </w:rPr>
        <w:t xml:space="preserve"> ‎</w:t>
      </w:r>
    </w:p>
    <w:p w14:paraId="3AA7B199" w14:textId="77777777" w:rsidR="00116F92" w:rsidRPr="00D4208A" w:rsidRDefault="00116F9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E5515FE" w14:textId="77777777" w:rsidR="002E78F0" w:rsidRPr="00D4208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3139A231" w14:textId="5593ED9E" w:rsidR="00F4640B" w:rsidRPr="003B05BA" w:rsidRDefault="00825FE2" w:rsidP="00F4640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塔什库尔干塔吉克自治县妇幼保健计划生育服务中心部门2024年的事业单位运行经费财政拨款预算8.00万元，比上年预算增加0.48万元，增长6.38%。主要原因是</w:t>
      </w:r>
      <w:r w:rsidR="005F05E2">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本年预算增加公用经费，预算数增加。</w:t>
      </w:r>
    </w:p>
    <w:p w14:paraId="0B100161"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（二）政府采购情况</w:t>
      </w:r>
    </w:p>
    <w:p w14:paraId="001195F9" w14:textId="77777777" w:rsidR="00BA63CF"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塔什库尔干塔吉克自治县妇幼保健计划生育服务中心部门政府采购预算2.40万元，其中：政府采购货物预算0.66万元，政府采购工程预算0.00万元，政府采购服务预算1.74万元。</w:t>
      </w:r>
    </w:p>
    <w:p w14:paraId="3DB3199E" w14:textId="77777777" w:rsidR="002E78F0"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塔什库尔干塔吉克自治县妇幼保健计划生育服务中心</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面向中小企业预留政府采购项目预算金额2.40万元，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2.40万元。</w:t>
      </w:r>
    </w:p>
    <w:p w14:paraId="1AEAAA07"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（三）国有资产占用使用情况</w:t>
      </w:r>
    </w:p>
    <w:p w14:paraId="378997AC"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塔什库尔干塔吉克自治县妇幼保健计划生育服务中心部门及下属各预算单位占用使用国有资产总体情况为</w:t>
      </w:r>
      <w:r w:rsidR="00343F03" w:rsidRPr="003B05BA">
        <w:rPr>
          <w:rFonts w:ascii="仿宋_GB2312" w:eastAsia="仿宋_GB2312" w:hAnsi="宋体" w:cs="宋体" w:hint="eastAsia"/>
          <w:kern w:val="0"/>
          <w:sz w:val="32"/>
          <w:szCs w:val="32"/>
        </w:rPr>
        <w:t>：</w:t>
      </w:r>
    </w:p>
    <w:p w14:paraId="348C861D"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1.房屋0.00平方米，价值0.00万元。</w:t>
      </w:r>
    </w:p>
    <w:p w14:paraId="0E01DE34"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8B6384B"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3.办公家具价值0.00万元。</w:t>
      </w:r>
    </w:p>
    <w:p w14:paraId="019A996C"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4.其他资产价值0.00万元。</w:t>
      </w:r>
    </w:p>
    <w:p w14:paraId="22FC8799" w14:textId="77777777" w:rsidR="002E78F0" w:rsidRPr="003B05BA" w:rsidRDefault="00343F0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4CEAB75F" w14:textId="77777777" w:rsidR="00626B83" w:rsidRPr="003B05BA" w:rsidRDefault="00626B8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389A518"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（四）预算绩效情况</w:t>
      </w:r>
    </w:p>
    <w:p w14:paraId="328F6954" w14:textId="519E20D8"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kern w:val="0"/>
          <w:sz w:val="32"/>
          <w:szCs w:val="32"/>
        </w:rPr>
      </w:pPr>
      <w:r w:rsidRPr="003D608A">
        <w:rPr>
          <w:rFonts w:ascii="仿宋_GB2312" w:eastAsia="仿宋_GB2312" w:hAnsi="宋体" w:cs="宋体" w:hint="eastAsia"/>
          <w:kern w:val="0"/>
          <w:sz w:val="32"/>
          <w:szCs w:val="32"/>
        </w:rPr>
        <w:t>2024年，本部门预算绩效管理整体预算绩效目标1个，涉及金额247.32万元；当年财政拨款项目1个，涉及预算金额1.00万元；当年非财政拨款项目0个，涉及预算金额0.00万元。具体情况见下表：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88CAA" w14:textId="77777777" w:rsidR="003D608A" w:rsidRPr="003D608A" w:rsidRDefault="003D608A" w:rsidP="003D608A">
      <w:pPr>
        <w:widowControl/>
        <w:jc w:val="center"/>
        <w:outlineLvl w:val="4"/>
        <w:rPr>
          <w:rFonts w:ascii="仿宋_GB2312" w:eastAsia="仿宋_GB2312" w:hAnsi="宋体" w:cs="仿宋_GB2312"/>
          <w:b/>
          <w:color w:val="000000"/>
          <w:kern w:val="0"/>
          <w:sz w:val="32"/>
          <w:szCs w:val="32"/>
          <w:lang w:bidi="ar"/>
        </w:rPr>
      </w:pPr>
      <w:r>
        <w:rPr>
          <w:rFonts w:ascii="仿宋_GB2312" w:eastAsia="仿宋_GB2312" w:hAnsi="宋体" w:cs="仿宋_GB2312" w:hint="eastAsia"/>
          <w:b/>
          <w:color w:val="000000"/>
          <w:kern w:val="0"/>
          <w:sz w:val="32"/>
          <w:szCs w:val="32"/>
          <w:lang w:bidi="ar"/>
        </w:rPr>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19930502" w14:textId="77777777" w:rsidTr="009E0791">
        <w:trPr>
          <w:trHeight w:val="516"/>
          <w:jc w:val="center"/>
        </w:trPr>
        <w:tc>
          <w:tcPr>
            <w:tcW w:w="10065" w:type="dxa"/>
            <w:gridSpan w:val="6"/>
            <w:tcBorders>
              <w:top w:val="nil"/>
              <w:left w:val="nil"/>
              <w:bottom w:val="nil"/>
              <w:right w:val="nil"/>
            </w:tcBorders>
            <w:vAlign w:val="center"/>
          </w:tcPr>
          <w:p w14:paraId="22C924BC" w14:textId="77777777" w:rsidR="000C04D7" w:rsidRPr="00A4540A" w:rsidRDefault="00B73FD7" w:rsidP="009E0791">
            <w:pPr>
              <w:widowControl/>
              <w:jc w:val="center"/>
              <w:textAlignment w:val="center"/>
              <w:rPr>
                <w:rFonts w:asciiTheme="majorEastAsia" w:eastAsiaTheme="majorEastAsia" w:hAnsiTheme="majorEastAsia" w:cs="仿宋_GB2312"/>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4F40BD1A"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3833E6DB"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3A2C4430" w14:textId="77777777" w:rsidR="000C04D7" w:rsidRPr="00A4540A" w:rsidRDefault="00E3702A"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塔什库尔干塔吉克自治县妇幼保健计划生育服务中心</w:t>
            </w:r>
            <w:r w:rsidRPr="00A4540A">
              <w:rPr>
                <w:rFonts w:asciiTheme="majorEastAsia" w:eastAsiaTheme="majorEastAsia" w:hAnsiTheme="majorEastAsia" w:cs="MS Gothic" w:hint="eastAsia"/>
                <w:color w:val="000000"/>
                <w:sz w:val="20"/>
                <w:szCs w:val="20"/>
                <w:cs/>
              </w:rPr>
              <w:t>‎</w:t>
            </w:r>
          </w:p>
        </w:tc>
      </w:tr>
      <w:tr w:rsidR="009403A3" w14:paraId="202F2568"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01A37C3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77E127CA"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艾奴拉·居马汗</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13C05A1C" w14:textId="77777777" w:rsidR="000C04D7" w:rsidRPr="008D1CFB" w:rsidRDefault="000C04D7" w:rsidP="009E0791">
            <w:pPr>
              <w:widowControl/>
              <w:jc w:val="center"/>
              <w:textAlignment w:val="center"/>
              <w:rPr>
                <w:rFonts w:asciiTheme="majorEastAsia" w:eastAsiaTheme="majorEastAsia" w:hAnsiTheme="majorEastAsia" w:cs="宋体"/>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554DAE93"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15886882569</w:t>
            </w:r>
            <w:r w:rsidR="00E5704C" w:rsidRPr="00A4540A">
              <w:rPr>
                <w:rFonts w:asciiTheme="majorEastAsia" w:eastAsiaTheme="majorEastAsia" w:hAnsiTheme="majorEastAsia" w:cs="MS Gothic" w:hint="eastAsia"/>
                <w:color w:val="000000"/>
                <w:sz w:val="20"/>
                <w:szCs w:val="20"/>
                <w:cs/>
              </w:rPr>
              <w:t>‎</w:t>
            </w:r>
          </w:p>
        </w:tc>
      </w:tr>
      <w:tr w:rsidR="009403A3" w14:paraId="40B25622"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4BBABEC1" w14:textId="77777777" w:rsidR="000C04D7" w:rsidRPr="009918DF" w:rsidRDefault="000C04D7" w:rsidP="009E0791">
            <w:pPr>
              <w:widowControl/>
              <w:jc w:val="center"/>
              <w:textAlignment w:val="top"/>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5634BFE3" w14:textId="77777777" w:rsidR="000C04D7" w:rsidRPr="00A4540A" w:rsidRDefault="0046659F" w:rsidP="009E0791">
            <w:pPr>
              <w:widowControl/>
              <w:jc w:val="left"/>
              <w:textAlignment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进一步加大母婴安全健康教育及不易妊娠孕产妇的宣传力度，不断强化自身作为健康第一责任人的意识。动员全社会关注，增强防范力度，积极采取政策措施，通过广播电视台每天定期播放对家长一封信，通过周一升国旗、入户走访、电话回访、面对面一对一等多种方式广泛宣传开展健康教育，加强孕产妇安全教育、树立安全意识，提高孕产妇自我保健意识，提高孕产妇、儿童及家庭的医疗保健和风险防范意识，在全社会营造人人重视母婴安全。进一步加强不宜妊娠孕产妇面对面健康教育，制定专人负责一对一讲解高危因素的风险性，定期跟踪随访，掌握孕情情况。完成儿童营养改善计划、新生儿听力筛查项目、增补叶酸预防神经管缺陷项目等专项工作。</w:t>
            </w:r>
            <w:r w:rsidR="00E5704C" w:rsidRPr="00A4540A">
              <w:rPr>
                <w:rFonts w:asciiTheme="majorEastAsia" w:eastAsiaTheme="majorEastAsia" w:hAnsiTheme="majorEastAsia" w:cs="MS Gothic" w:hint="eastAsia"/>
                <w:color w:val="000000"/>
                <w:sz w:val="20"/>
                <w:szCs w:val="20"/>
                <w:cs/>
              </w:rPr>
              <w:t>‎</w:t>
            </w:r>
          </w:p>
        </w:tc>
      </w:tr>
      <w:tr w:rsidR="009403A3" w14:paraId="7A685A47"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49F3B0F" w14:textId="77777777" w:rsidR="000D30E4" w:rsidRPr="009918DF" w:rsidRDefault="000C04D7" w:rsidP="009E0791">
            <w:pPr>
              <w:widowControl/>
              <w:jc w:val="center"/>
              <w:textAlignment w:val="center"/>
              <w:rPr>
                <w:rFonts w:asciiTheme="majorEastAsia" w:eastAsiaTheme="majorEastAsia" w:hAnsiTheme="majorEastAsia" w:cs="宋体"/>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3BA966B9"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6CD68A7D"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D8BE1F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06233005"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105C53C0"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4105AD4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11D4CC3E"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BAC2564"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1.94</w:t>
            </w:r>
            <w:r w:rsidR="00E5704C" w:rsidRPr="00A4540A">
              <w:rPr>
                <w:rFonts w:asciiTheme="majorEastAsia" w:eastAsiaTheme="majorEastAsia" w:hAnsiTheme="majorEastAsia" w:cs="MS Gothic" w:hint="eastAsia"/>
                <w:color w:val="000000"/>
                <w:sz w:val="20"/>
                <w:szCs w:val="20"/>
                <w:cs/>
              </w:rPr>
              <w:t>‎</w:t>
            </w:r>
          </w:p>
        </w:tc>
      </w:tr>
      <w:tr w:rsidR="009403A3" w14:paraId="5B13A9B9"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0EF5D642"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8295C6D"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5CB68C9"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77FC0C8"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245.38</w:t>
            </w:r>
          </w:p>
        </w:tc>
      </w:tr>
      <w:tr w:rsidR="009403A3" w14:paraId="0B36DD94"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1C62FBB8"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1C5F8FB2"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19186EF1"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964CDC5"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4971A1A2"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52DF3687"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583BC8F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89A53A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2386E011"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084EB5D6"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4EA2750F"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182547D5"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7528DE2"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519DC4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C23C2E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国家免费孕前优生健康检查</w:t>
            </w:r>
          </w:p>
        </w:tc>
        <w:tc>
          <w:tcPr>
            <w:tcW w:w="1417" w:type="dxa"/>
            <w:tcBorders>
              <w:top w:val="single" w:sz="4" w:space="0" w:color="000000"/>
              <w:left w:val="single" w:sz="4" w:space="0" w:color="000000"/>
              <w:bottom w:val="single" w:sz="4" w:space="0" w:color="000000"/>
              <w:right w:val="single" w:sz="4" w:space="0" w:color="000000"/>
            </w:tcBorders>
            <w:vAlign w:val="center"/>
          </w:tcPr>
          <w:p w14:paraId="32F97D4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&gt;=208对</w:t>
            </w:r>
          </w:p>
        </w:tc>
        <w:tc>
          <w:tcPr>
            <w:tcW w:w="1701" w:type="dxa"/>
            <w:tcBorders>
              <w:top w:val="single" w:sz="4" w:space="0" w:color="000000"/>
              <w:left w:val="single" w:sz="4" w:space="0" w:color="000000"/>
              <w:bottom w:val="single" w:sz="4" w:space="0" w:color="000000"/>
              <w:right w:val="single" w:sz="4" w:space="0" w:color="000000"/>
            </w:tcBorders>
            <w:vAlign w:val="center"/>
          </w:tcPr>
          <w:p w14:paraId="2847C06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妇幼2024年工作计划及实施方案</w:t>
            </w:r>
          </w:p>
        </w:tc>
        <w:tc>
          <w:tcPr>
            <w:tcW w:w="1418" w:type="dxa"/>
            <w:tcBorders>
              <w:top w:val="single" w:sz="4" w:space="0" w:color="000000"/>
              <w:left w:val="single" w:sz="4" w:space="0" w:color="000000"/>
              <w:bottom w:val="single" w:sz="4" w:space="0" w:color="000000"/>
              <w:right w:val="single" w:sz="4" w:space="0" w:color="000000"/>
            </w:tcBorders>
            <w:vAlign w:val="center"/>
          </w:tcPr>
          <w:p w14:paraId="63ADA87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18</w:t>
            </w:r>
          </w:p>
        </w:tc>
      </w:tr>
      <w:tr w:rsidR="009E0791" w14:paraId="0EBEC752"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6941855A"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1A5B8C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1DAE26B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开展“两癌”筛查</w:t>
            </w:r>
          </w:p>
        </w:tc>
        <w:tc>
          <w:tcPr>
            <w:tcW w:w="1417" w:type="dxa"/>
            <w:tcBorders>
              <w:top w:val="single" w:sz="4" w:space="0" w:color="000000"/>
              <w:left w:val="single" w:sz="4" w:space="0" w:color="000000"/>
              <w:bottom w:val="single" w:sz="4" w:space="0" w:color="000000"/>
              <w:right w:val="single" w:sz="4" w:space="0" w:color="000000"/>
            </w:tcBorders>
            <w:vAlign w:val="center"/>
          </w:tcPr>
          <w:p w14:paraId="3D0F5F4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&gt;=400人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11C797E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妇幼2024年工作计划及实施方案</w:t>
            </w:r>
          </w:p>
        </w:tc>
        <w:tc>
          <w:tcPr>
            <w:tcW w:w="1418" w:type="dxa"/>
            <w:tcBorders>
              <w:top w:val="single" w:sz="4" w:space="0" w:color="000000"/>
              <w:left w:val="single" w:sz="4" w:space="0" w:color="000000"/>
              <w:bottom w:val="single" w:sz="4" w:space="0" w:color="000000"/>
              <w:right w:val="single" w:sz="4" w:space="0" w:color="000000"/>
            </w:tcBorders>
            <w:vAlign w:val="center"/>
          </w:tcPr>
          <w:p w14:paraId="311BB36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18</w:t>
            </w:r>
          </w:p>
        </w:tc>
      </w:tr>
      <w:tr w:rsidR="009E0791" w14:paraId="659D77C7"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47F15826"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0CF8EF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5AC2F1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新生儿疾病筛查先天性心脏病</w:t>
            </w:r>
          </w:p>
        </w:tc>
        <w:tc>
          <w:tcPr>
            <w:tcW w:w="1417" w:type="dxa"/>
            <w:tcBorders>
              <w:top w:val="single" w:sz="4" w:space="0" w:color="000000"/>
              <w:left w:val="single" w:sz="4" w:space="0" w:color="000000"/>
              <w:bottom w:val="single" w:sz="4" w:space="0" w:color="000000"/>
              <w:right w:val="single" w:sz="4" w:space="0" w:color="000000"/>
            </w:tcBorders>
            <w:vAlign w:val="center"/>
          </w:tcPr>
          <w:p w14:paraId="39972FE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&gt;=250人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78160470"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妇幼2024年工作计划及实施方案</w:t>
            </w:r>
          </w:p>
        </w:tc>
        <w:tc>
          <w:tcPr>
            <w:tcW w:w="1418" w:type="dxa"/>
            <w:tcBorders>
              <w:top w:val="single" w:sz="4" w:space="0" w:color="000000"/>
              <w:left w:val="single" w:sz="4" w:space="0" w:color="000000"/>
              <w:bottom w:val="single" w:sz="4" w:space="0" w:color="000000"/>
              <w:right w:val="single" w:sz="4" w:space="0" w:color="000000"/>
            </w:tcBorders>
            <w:vAlign w:val="center"/>
          </w:tcPr>
          <w:p w14:paraId="7FB5341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18</w:t>
            </w:r>
          </w:p>
        </w:tc>
      </w:tr>
      <w:tr w:rsidR="009E0791" w14:paraId="606C6357"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65090A7F"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6E497F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AA75CF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新生儿听力筛查</w:t>
            </w:r>
          </w:p>
        </w:tc>
        <w:tc>
          <w:tcPr>
            <w:tcW w:w="1417" w:type="dxa"/>
            <w:tcBorders>
              <w:top w:val="single" w:sz="4" w:space="0" w:color="000000"/>
              <w:left w:val="single" w:sz="4" w:space="0" w:color="000000"/>
              <w:bottom w:val="single" w:sz="4" w:space="0" w:color="000000"/>
              <w:right w:val="single" w:sz="4" w:space="0" w:color="000000"/>
            </w:tcBorders>
            <w:vAlign w:val="center"/>
          </w:tcPr>
          <w:p w14:paraId="71A62EF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&gt;=250人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0F64C5A0"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妇幼2024年工作计划及实施方案</w:t>
            </w:r>
          </w:p>
        </w:tc>
        <w:tc>
          <w:tcPr>
            <w:tcW w:w="1418" w:type="dxa"/>
            <w:tcBorders>
              <w:top w:val="single" w:sz="4" w:space="0" w:color="000000"/>
              <w:left w:val="single" w:sz="4" w:space="0" w:color="000000"/>
              <w:bottom w:val="single" w:sz="4" w:space="0" w:color="000000"/>
              <w:right w:val="single" w:sz="4" w:space="0" w:color="000000"/>
            </w:tcBorders>
            <w:vAlign w:val="center"/>
          </w:tcPr>
          <w:p w14:paraId="27FE436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18</w:t>
            </w:r>
          </w:p>
        </w:tc>
      </w:tr>
      <w:tr w:rsidR="009E0791" w14:paraId="1A858657"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392BDECB"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630ED19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4A8B380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儿童营养改善受益乡镇</w:t>
            </w:r>
          </w:p>
        </w:tc>
        <w:tc>
          <w:tcPr>
            <w:tcW w:w="1417" w:type="dxa"/>
            <w:tcBorders>
              <w:top w:val="single" w:sz="4" w:space="0" w:color="000000"/>
              <w:left w:val="single" w:sz="4" w:space="0" w:color="000000"/>
              <w:bottom w:val="single" w:sz="4" w:space="0" w:color="000000"/>
              <w:right w:val="single" w:sz="4" w:space="0" w:color="000000"/>
            </w:tcBorders>
            <w:vAlign w:val="center"/>
          </w:tcPr>
          <w:p w14:paraId="59F1BB9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&gt;=12个</w:t>
            </w:r>
          </w:p>
        </w:tc>
        <w:tc>
          <w:tcPr>
            <w:tcW w:w="1701" w:type="dxa"/>
            <w:tcBorders>
              <w:top w:val="single" w:sz="4" w:space="0" w:color="000000"/>
              <w:left w:val="single" w:sz="4" w:space="0" w:color="000000"/>
              <w:bottom w:val="single" w:sz="4" w:space="0" w:color="000000"/>
              <w:right w:val="single" w:sz="4" w:space="0" w:color="000000"/>
            </w:tcBorders>
            <w:vAlign w:val="center"/>
          </w:tcPr>
          <w:p w14:paraId="29B64F2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妇幼2024年工作计划及实施方案</w:t>
            </w:r>
          </w:p>
        </w:tc>
        <w:tc>
          <w:tcPr>
            <w:tcW w:w="1418" w:type="dxa"/>
            <w:tcBorders>
              <w:top w:val="single" w:sz="4" w:space="0" w:color="000000"/>
              <w:left w:val="single" w:sz="4" w:space="0" w:color="000000"/>
              <w:bottom w:val="single" w:sz="4" w:space="0" w:color="000000"/>
              <w:right w:val="single" w:sz="4" w:space="0" w:color="000000"/>
            </w:tcBorders>
            <w:vAlign w:val="center"/>
          </w:tcPr>
          <w:p w14:paraId="5208111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18</w:t>
            </w:r>
          </w:p>
        </w:tc>
      </w:tr>
    </w:tbl>
    <w:p w14:paraId="5C6E01EA" w14:textId="77777777" w:rsidR="003847DC" w:rsidRDefault="003847DC">
      <w:pPr>
        <w:spacing w:line="20" w:lineRule="exact"/>
        <w:jc w:val="center"/>
        <w:rPr>
          <w:rFonts w:ascii="宋体" w:hAnsi="宋体" w:cs="宋体"/>
          <w:kern w:val="0"/>
          <w:sz w:val="2"/>
          <w:szCs w:val="2"/>
        </w:rPr>
      </w:pPr>
    </w:p>
    <w:p w14:paraId="034C43F4" w14:textId="77777777" w:rsidR="002E78F0" w:rsidRPr="00501D3C" w:rsidRDefault="00895052" w:rsidP="00B56B55">
      <w:pPr>
        <w:spacing w:line="560" w:lineRule="exact"/>
        <w:ind w:firstLineChars="200" w:firstLine="562"/>
        <w:rPr>
          <w:rFonts w:ascii="仿宋_GB2312" w:eastAsia="仿宋_GB2312" w:hAnsi="宋体"/>
          <w:b/>
          <w:kern w:val="0"/>
          <w:sz w:val="28"/>
          <w:szCs w:val="28"/>
        </w:rPr>
      </w:pPr>
      <w:r w:rsidRPr="00501D3C">
        <w:rPr>
          <w:rFonts w:ascii="仿宋_GB2312" w:eastAsia="仿宋_GB2312" w:hAnsi="宋体" w:hint="eastAsia"/>
          <w:b/>
          <w:kern w:val="0"/>
          <w:sz w:val="28"/>
          <w:szCs w:val="28"/>
        </w:rPr>
        <w:t>（五）其他需说明的事项</w:t>
      </w:r>
    </w:p>
    <w:p w14:paraId="2F5DA8F1" w14:textId="25A77695" w:rsidR="001C02B1" w:rsidRDefault="003F7CF3" w:rsidP="002A4D72">
      <w:pPr>
        <w:widowControl/>
        <w:spacing w:line="520" w:lineRule="exact"/>
        <w:ind w:firstLineChars="196" w:firstLine="549"/>
        <w:jc w:val="left"/>
        <w:rPr>
          <w:rFonts w:ascii="黑体" w:eastAsia="黑体" w:hAnsi="黑体"/>
          <w:b/>
          <w:kern w:val="0"/>
          <w:sz w:val="30"/>
          <w:szCs w:val="30"/>
        </w:rPr>
      </w:pPr>
      <w:r>
        <w:rPr>
          <w:rFonts w:ascii="仿宋_GB2312" w:eastAsia="仿宋_GB2312" w:hAnsi="宋体" w:cs="宋体" w:hint="eastAsia"/>
          <w:kern w:val="0"/>
          <w:sz w:val="28"/>
          <w:szCs w:val="28"/>
        </w:rPr>
        <w:t>本次未公开项目支出绩效目标表共有1个，其中：上级转移支付资金安排1个项目，涉及预算资金1万元，不予公开。</w:t>
      </w:r>
      <w:r w:rsidR="001C02B1">
        <w:rPr>
          <w:rFonts w:ascii="黑体" w:eastAsia="黑体" w:hAnsi="黑体"/>
          <w:b/>
          <w:kern w:val="0"/>
          <w:sz w:val="30"/>
          <w:szCs w:val="30"/>
        </w:rPr>
        <w:br w:type="page"/>
      </w:r>
    </w:p>
    <w:p w14:paraId="3726F74C" w14:textId="77777777" w:rsidR="002E78F0" w:rsidRPr="00D30FDF" w:rsidRDefault="00895052" w:rsidP="00BD0798">
      <w:pPr>
        <w:widowControl/>
        <w:jc w:val="center"/>
        <w:outlineLvl w:val="1"/>
        <w:rPr>
          <w:rFonts w:ascii="黑体" w:eastAsia="黑体" w:hAnsi="黑体"/>
          <w:b/>
          <w:kern w:val="0"/>
          <w:sz w:val="32"/>
          <w:szCs w:val="32"/>
        </w:rPr>
      </w:pPr>
      <w:r w:rsidRPr="00D30FDF">
        <w:rPr>
          <w:rFonts w:ascii="黑体" w:eastAsia="黑体" w:hAnsi="黑体" w:hint="eastAsia"/>
          <w:b/>
          <w:kern w:val="0"/>
          <w:sz w:val="32"/>
          <w:szCs w:val="32"/>
        </w:rPr>
        <w:t>第四部分 名词解释</w:t>
      </w:r>
    </w:p>
    <w:p w14:paraId="6CE9FEF7" w14:textId="77777777" w:rsidR="00264BBF" w:rsidRDefault="00264BBF">
      <w:pPr>
        <w:spacing w:line="520" w:lineRule="exact"/>
        <w:ind w:firstLine="642"/>
        <w:rPr>
          <w:rFonts w:ascii="仿宋_GB2312" w:eastAsia="仿宋_GB2312" w:hAnsi="宋体" w:cs="宋体"/>
          <w:b/>
          <w:kern w:val="0"/>
          <w:sz w:val="28"/>
          <w:szCs w:val="28"/>
        </w:rPr>
      </w:pPr>
    </w:p>
    <w:p w14:paraId="67E73A32"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2CB082BB"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0A940F5C"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D1E0493" w14:textId="77777777" w:rsidR="00C33D4D" w:rsidRDefault="00C33D4D" w:rsidP="00C33D4D">
      <w:pPr>
        <w:spacing w:line="600" w:lineRule="exact"/>
        <w:ind w:firstLineChars="200" w:firstLine="643"/>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33A27889"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7AF6E06E"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6C0CD2CB" w14:textId="5E71D1B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2F0B5C">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42FFB93F" w14:textId="77777777" w:rsidR="00C33D4D" w:rsidRDefault="00C33D4D" w:rsidP="00C33D4D">
      <w:pPr>
        <w:spacing w:line="600" w:lineRule="exact"/>
        <w:ind w:firstLineChars="200" w:firstLine="643"/>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67727755" w14:textId="77777777" w:rsidR="00B12597" w:rsidRPr="00E077EB" w:rsidRDefault="00B12597">
      <w:pPr>
        <w:widowControl/>
        <w:spacing w:line="520" w:lineRule="exact"/>
        <w:jc w:val="right"/>
        <w:rPr>
          <w:rFonts w:ascii="仿宋_GB2312" w:eastAsia="仿宋_GB2312" w:hAnsi="宋体" w:cs="宋体"/>
          <w:kern w:val="0"/>
          <w:sz w:val="28"/>
          <w:szCs w:val="28"/>
        </w:rPr>
      </w:pPr>
    </w:p>
    <w:p w14:paraId="2D58E2BA" w14:textId="77777777" w:rsidR="00B12597" w:rsidRDefault="00B12597">
      <w:pPr>
        <w:widowControl/>
        <w:spacing w:line="520" w:lineRule="exact"/>
        <w:jc w:val="right"/>
        <w:rPr>
          <w:rFonts w:ascii="仿宋_GB2312" w:eastAsia="仿宋_GB2312" w:hAnsi="宋体" w:cs="宋体"/>
          <w:kern w:val="0"/>
          <w:sz w:val="28"/>
          <w:szCs w:val="28"/>
        </w:rPr>
      </w:pPr>
    </w:p>
    <w:p w14:paraId="45FED429" w14:textId="77777777" w:rsidR="00B12597" w:rsidRDefault="00B12597">
      <w:pPr>
        <w:widowControl/>
        <w:spacing w:line="520" w:lineRule="exact"/>
        <w:jc w:val="right"/>
        <w:rPr>
          <w:rFonts w:ascii="仿宋_GB2312" w:eastAsia="仿宋_GB2312" w:hAnsi="宋体" w:cs="宋体"/>
          <w:kern w:val="0"/>
          <w:sz w:val="28"/>
          <w:szCs w:val="28"/>
        </w:rPr>
      </w:pPr>
    </w:p>
    <w:p w14:paraId="5C1DF386" w14:textId="77777777" w:rsidR="00DB457A" w:rsidRDefault="00DB457A">
      <w:pPr>
        <w:widowControl/>
        <w:spacing w:line="520" w:lineRule="exact"/>
        <w:jc w:val="right"/>
        <w:rPr>
          <w:rFonts w:ascii="仿宋_GB2312" w:eastAsia="仿宋_GB2312" w:hAnsi="宋体" w:cs="宋体"/>
          <w:kern w:val="0"/>
          <w:sz w:val="28"/>
          <w:szCs w:val="28"/>
        </w:rPr>
      </w:pPr>
    </w:p>
    <w:p w14:paraId="7AEBF840" w14:textId="77777777" w:rsidR="00917973"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塔什库尔干塔吉克自治县妇幼保健计划生育服务中心</w:t>
      </w:r>
    </w:p>
    <w:p w14:paraId="15D786AE" w14:textId="499FAF9A" w:rsidR="002E78F0" w:rsidRPr="00D30138" w:rsidRDefault="00917973">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2024年02月08日</w:t>
      </w:r>
    </w:p>
    <w:p w14:paraId="0856901D" w14:textId="77777777" w:rsidR="002E78F0" w:rsidRDefault="002E78F0"/>
    <w:sectPr w:rsidR="002E78F0" w:rsidSect="00830CBB">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A003F" w14:textId="77777777" w:rsidR="00830CBB" w:rsidRDefault="00830CBB">
      <w:r>
        <w:separator/>
      </w:r>
    </w:p>
  </w:endnote>
  <w:endnote w:type="continuationSeparator" w:id="0">
    <w:p w14:paraId="57E8F7D3" w14:textId="77777777" w:rsidR="00830CBB" w:rsidRDefault="0083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20A2" w14:textId="77777777" w:rsidR="00C22039" w:rsidRDefault="007B298C">
    <w:pPr>
      <w:pStyle w:val="a7"/>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4B5E96F5"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71FBF" w14:textId="77777777" w:rsidR="00C22039" w:rsidRDefault="007B298C" w:rsidP="00710502">
    <w:pPr>
      <w:pStyle w:val="a7"/>
      <w:jc w:val="center"/>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4669C61E"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A5568" w14:textId="77777777" w:rsidR="00830CBB" w:rsidRDefault="00830CBB">
      <w:r>
        <w:separator/>
      </w:r>
    </w:p>
  </w:footnote>
  <w:footnote w:type="continuationSeparator" w:id="0">
    <w:p w14:paraId="506CE867" w14:textId="77777777" w:rsidR="00830CBB" w:rsidRDefault="00830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360858432">
    <w:abstractNumId w:val="2"/>
  </w:num>
  <w:num w:numId="2" w16cid:durableId="1146970948">
    <w:abstractNumId w:val="1"/>
  </w:num>
  <w:num w:numId="3" w16cid:durableId="1291786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D7AD3"/>
    <w:rsid w:val="000E1736"/>
    <w:rsid w:val="000E1B17"/>
    <w:rsid w:val="000E420B"/>
    <w:rsid w:val="000E5C28"/>
    <w:rsid w:val="000E6934"/>
    <w:rsid w:val="000F0580"/>
    <w:rsid w:val="000F070E"/>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0D26"/>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4D72"/>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0B5C"/>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7DC"/>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4EBC"/>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0F8D"/>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05E2"/>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0CBB"/>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17973"/>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619B"/>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56A80"/>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59"/>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6B6"/>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36E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15CC2"/>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3</Pages>
  <Words>1849</Words>
  <Characters>10544</Characters>
  <Application>Microsoft Office Word</Application>
  <DocSecurity>0</DocSecurity>
  <Lines>87</Lines>
  <Paragraphs>24</Paragraphs>
  <ScaleCrop>false</ScaleCrop>
  <Manager>海哥</Manager>
  <Company>喀什跃达共创信息技术有限责任公司</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1783650064@qq.com</cp:lastModifiedBy>
  <cp:revision>32767</cp:revision>
  <dcterms:created xsi:type="dcterms:W3CDTF">2024-03-27T11:20:00Z</dcterms:created>
  <dcterms:modified xsi:type="dcterms:W3CDTF">2024-08-13T08:57:00Z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