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36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bookmarkStart w:id="1" w:name="_GoBack"/>
      <w:bookmarkEnd w:id="1"/>
      <w:bookmarkStart w:id="0" w:name="OLE_LINK6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附件：</w:t>
      </w:r>
    </w:p>
    <w:bookmarkEnd w:id="0"/>
    <w:tbl>
      <w:tblPr>
        <w:tblStyle w:val="4"/>
        <w:tblW w:w="9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 w14:paraId="0989E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7A1B03"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年喀什地区高校毕业生“三支一扶”计划招募</w:t>
            </w:r>
          </w:p>
          <w:p w14:paraId="73FB1D8F"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考察表</w:t>
            </w:r>
          </w:p>
          <w:p w14:paraId="6160BE53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</w:pPr>
          </w:p>
        </w:tc>
      </w:tr>
      <w:tr w14:paraId="3E992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C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E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28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9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A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26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5D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1寸白底免冠近</w:t>
            </w: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 w14:paraId="66441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20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2E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0B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65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83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E8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DD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532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A7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C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42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42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FA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03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86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B8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15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2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D5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F8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43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13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74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35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53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FE4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29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</w:t>
            </w:r>
          </w:p>
        </w:tc>
        <w:tc>
          <w:tcPr>
            <w:tcW w:w="85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F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8E2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B580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C0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DB4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EC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26F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E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CF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FE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B4E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66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 w14:paraId="2EE23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66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8D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6C5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B385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37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5FD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3B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1F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E92D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79F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A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B1E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2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A7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BA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4F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66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651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6B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A4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8E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93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BD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B95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E2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B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 w14:paraId="05FA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7F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E49D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AA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C4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E6729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 w14:paraId="60DBD73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2B3DB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政审人（手写签名）：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 w14:paraId="2470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34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户口所在地县级公安局意见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15F805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2C77DD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C321FF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5EF186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DB058E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4D443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 w14:paraId="4A721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34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6A7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EE634D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A05EE7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383A17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F4CF1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 w14:paraId="59287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BC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A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057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61114E"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2266D1FF"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说明：1、派出所、公安局意见和公章必须齐全；</w:t>
            </w:r>
          </w:p>
          <w:p w14:paraId="7FC7736F">
            <w:pPr>
              <w:widowControl/>
              <w:spacing w:line="320" w:lineRule="exact"/>
              <w:ind w:firstLine="723" w:firstLineChars="3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、“用人单位意见”栏不需出具意见和加盖公章；</w:t>
            </w:r>
          </w:p>
          <w:p w14:paraId="5B70A7F9">
            <w:pPr>
              <w:widowControl/>
              <w:spacing w:line="320" w:lineRule="exact"/>
              <w:ind w:firstLine="723" w:firstLineChars="3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、此表经相关部门签字盖章，由公安机关密封后，送交指定地点。</w:t>
            </w:r>
          </w:p>
        </w:tc>
      </w:tr>
    </w:tbl>
    <w:p w14:paraId="271A8873"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7BE8"/>
    <w:rsid w:val="0944500F"/>
    <w:rsid w:val="657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305</Characters>
  <Lines>0</Lines>
  <Paragraphs>0</Paragraphs>
  <TotalTime>2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2025-07-11T11:50:00Z</dcterms:created>
  <dc:creator>HUAWEI</dc:creator>
  <cp:lastModifiedBy>女爷@AD</cp:lastModifiedBy>
  <dcterms:modified xsi:type="dcterms:W3CDTF">2025-07-14T03:05:24Z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A89B933ADF3140F4AACAC6EEEF8C3137_13</vt:lpwstr>
  </property>
</Properties>
</file>